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2023年度民办学校年检结果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7" w:firstLineChars="196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5125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20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启东启迪外国语学校</w:t>
            </w:r>
          </w:p>
        </w:tc>
        <w:tc>
          <w:tcPr>
            <w:tcW w:w="20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启东市尚之德幼儿园有限公司</w:t>
            </w:r>
          </w:p>
        </w:tc>
        <w:tc>
          <w:tcPr>
            <w:tcW w:w="20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启东市御和湾幼儿园有限公司</w:t>
            </w:r>
          </w:p>
        </w:tc>
        <w:tc>
          <w:tcPr>
            <w:tcW w:w="20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启东市瑞德幼儿园</w:t>
            </w:r>
          </w:p>
        </w:tc>
        <w:tc>
          <w:tcPr>
            <w:tcW w:w="20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启东市华洋幼儿园</w:t>
            </w:r>
          </w:p>
        </w:tc>
        <w:tc>
          <w:tcPr>
            <w:tcW w:w="20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启东市童心幼儿园</w:t>
            </w:r>
          </w:p>
        </w:tc>
        <w:tc>
          <w:tcPr>
            <w:tcW w:w="20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启东市民主幼儿园</w:t>
            </w:r>
          </w:p>
        </w:tc>
        <w:tc>
          <w:tcPr>
            <w:tcW w:w="20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启东市惠萍幼儿园</w:t>
            </w:r>
          </w:p>
        </w:tc>
        <w:tc>
          <w:tcPr>
            <w:tcW w:w="20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启东市启迪培冠幼儿园</w:t>
            </w:r>
          </w:p>
        </w:tc>
        <w:tc>
          <w:tcPr>
            <w:tcW w:w="20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启东市寅阳镇幼儿园</w:t>
            </w:r>
          </w:p>
        </w:tc>
        <w:tc>
          <w:tcPr>
            <w:tcW w:w="20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启东市爱心幼儿园</w:t>
            </w:r>
          </w:p>
        </w:tc>
        <w:tc>
          <w:tcPr>
            <w:tcW w:w="20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1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启东市豆豆幼儿园</w:t>
            </w:r>
          </w:p>
        </w:tc>
        <w:tc>
          <w:tcPr>
            <w:tcW w:w="20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优秀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7" w:firstLineChars="196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7" w:firstLineChars="196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7" w:firstLineChars="196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7" w:firstLineChars="196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7" w:firstLineChars="196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OGRmNTQ4ZDRlNzM2MmQ5MGRhMDVjMWExYTQ2NjgifQ=="/>
  </w:docVars>
  <w:rsids>
    <w:rsidRoot w:val="00000000"/>
    <w:rsid w:val="172144C3"/>
    <w:rsid w:val="1B8326CF"/>
    <w:rsid w:val="3EEE5D35"/>
    <w:rsid w:val="3FE44999"/>
    <w:rsid w:val="42391205"/>
    <w:rsid w:val="5DBF309D"/>
    <w:rsid w:val="686B6AAA"/>
    <w:rsid w:val="79E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400</Characters>
  <Lines>0</Lines>
  <Paragraphs>0</Paragraphs>
  <TotalTime>14</TotalTime>
  <ScaleCrop>false</ScaleCrop>
  <LinksUpToDate>false</LinksUpToDate>
  <CharactersWithSpaces>535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2024-05-29T08:17:00Z</dcterms:created>
  <dc:creator>Administrator</dc:creator>
  <cp:lastModifiedBy>Nancy 吴</cp:lastModifiedBy>
  <dcterms:modified xsi:type="dcterms:W3CDTF">2024-05-31T01:19:18Z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7865C72D1E1A42AEAC967D7481BE4B80_13</vt:lpwstr>
  </property>
</Properties>
</file>