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</w:rPr>
        <w:t>2021年启东市部分城区学校公开选调教师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52" w:firstLineChars="100"/>
        <w:textAlignment w:val="auto"/>
        <w:outlineLvl w:val="9"/>
        <w:rPr>
          <w:rFonts w:hint="eastAsia" w:ascii="方正大标宋简体" w:hAnsi="宋体" w:eastAsia="方正大标宋简体" w:cs="宋体"/>
          <w:kern w:val="0"/>
          <w:sz w:val="28"/>
          <w:szCs w:val="28"/>
          <w:u w:val="single"/>
        </w:rPr>
      </w:pPr>
      <w:r>
        <w:rPr>
          <w:rFonts w:hint="eastAsia" w:ascii="黑体" w:eastAsia="黑体"/>
          <w:w w:val="90"/>
          <w:sz w:val="28"/>
          <w:szCs w:val="28"/>
        </w:rPr>
        <w:t>报考学科：</w:t>
      </w:r>
      <w:r>
        <w:rPr>
          <w:rFonts w:hint="eastAsia" w:ascii="黑体" w:eastAsia="黑体"/>
          <w:w w:val="90"/>
          <w:sz w:val="28"/>
          <w:szCs w:val="28"/>
          <w:u w:val="single"/>
        </w:rPr>
        <w:t xml:space="preserve">                      </w:t>
      </w:r>
      <w:r>
        <w:rPr>
          <w:rFonts w:hint="eastAsia" w:ascii="黑体" w:eastAsia="黑体"/>
          <w:w w:val="90"/>
          <w:sz w:val="28"/>
          <w:szCs w:val="28"/>
        </w:rPr>
        <w:t xml:space="preserve">     </w:t>
      </w:r>
      <w:r>
        <w:rPr>
          <w:rFonts w:hint="eastAsia" w:ascii="黑体" w:eastAsia="黑体"/>
          <w:w w:val="90"/>
          <w:sz w:val="28"/>
          <w:szCs w:val="28"/>
          <w:lang w:val="en-US" w:eastAsia="zh-CN"/>
        </w:rPr>
        <w:t xml:space="preserve">           </w:t>
      </w:r>
      <w:r>
        <w:rPr>
          <w:rFonts w:hint="eastAsia" w:ascii="黑体" w:eastAsia="黑体"/>
          <w:w w:val="90"/>
          <w:sz w:val="28"/>
          <w:szCs w:val="28"/>
        </w:rPr>
        <w:t xml:space="preserve">       </w:t>
      </w:r>
      <w:r>
        <w:rPr>
          <w:rFonts w:hint="eastAsia" w:ascii="黑体" w:eastAsia="黑体"/>
          <w:w w:val="90"/>
          <w:sz w:val="28"/>
          <w:szCs w:val="28"/>
          <w:lang w:eastAsia="zh-CN"/>
        </w:rPr>
        <w:t>岗位</w:t>
      </w:r>
      <w:r>
        <w:rPr>
          <w:rFonts w:hint="eastAsia" w:ascii="黑体" w:eastAsia="黑体"/>
          <w:w w:val="90"/>
          <w:sz w:val="28"/>
          <w:szCs w:val="28"/>
        </w:rPr>
        <w:t>代码：</w:t>
      </w:r>
      <w:r>
        <w:rPr>
          <w:rFonts w:hint="eastAsia" w:ascii="黑体" w:eastAsia="黑体"/>
          <w:w w:val="90"/>
          <w:sz w:val="28"/>
          <w:szCs w:val="28"/>
          <w:u w:val="none"/>
        </w:rPr>
        <w:t xml:space="preserve">         </w:t>
      </w:r>
      <w:r>
        <w:rPr>
          <w:rFonts w:hint="eastAsia" w:ascii="黑体" w:eastAsia="黑体"/>
          <w:w w:val="90"/>
          <w:sz w:val="28"/>
          <w:szCs w:val="28"/>
          <w:u w:val="single"/>
        </w:rPr>
        <w:t xml:space="preserve">              </w:t>
      </w:r>
    </w:p>
    <w:tbl>
      <w:tblPr>
        <w:tblStyle w:val="2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110"/>
        <w:gridCol w:w="309"/>
        <w:gridCol w:w="509"/>
        <w:gridCol w:w="577"/>
        <w:gridCol w:w="94"/>
        <w:gridCol w:w="1144"/>
        <w:gridCol w:w="73"/>
        <w:gridCol w:w="894"/>
        <w:gridCol w:w="256"/>
        <w:gridCol w:w="67"/>
        <w:gridCol w:w="731"/>
        <w:gridCol w:w="486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性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别</w:t>
            </w:r>
          </w:p>
        </w:tc>
        <w:tc>
          <w:tcPr>
            <w:tcW w:w="2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贴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片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57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2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2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编制所在单位</w:t>
            </w:r>
          </w:p>
        </w:tc>
        <w:tc>
          <w:tcPr>
            <w:tcW w:w="2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教 师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资 格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种类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入启东编制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2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1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学科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入现单位编制时间</w:t>
            </w:r>
          </w:p>
        </w:tc>
        <w:tc>
          <w:tcPr>
            <w:tcW w:w="2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任教科目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  <w:jc w:val="center"/>
        </w:trPr>
        <w:tc>
          <w:tcPr>
            <w:tcW w:w="3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专业技术等级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优秀教育人才类型</w:t>
            </w:r>
          </w:p>
        </w:tc>
        <w:tc>
          <w:tcPr>
            <w:tcW w:w="2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  <w:jc w:val="center"/>
        </w:trPr>
        <w:tc>
          <w:tcPr>
            <w:tcW w:w="16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年度考核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2018年</w:t>
            </w: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2019年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2020年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1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Ansi="Tahoma" w:eastAsia="黑体"/>
                <w:sz w:val="24"/>
                <w:szCs w:val="24"/>
              </w:rPr>
              <w:t>本人承诺以</w:t>
            </w:r>
            <w:r>
              <w:rPr>
                <w:rFonts w:hint="eastAsia" w:hAnsi="Tahoma" w:eastAsia="黑体"/>
                <w:sz w:val="24"/>
                <w:szCs w:val="24"/>
                <w:lang w:eastAsia="zh-CN"/>
              </w:rPr>
              <w:t>上信息真实有效</w:t>
            </w:r>
            <w:r>
              <w:rPr>
                <w:rFonts w:hAnsi="Tahoma" w:eastAsia="黑体"/>
                <w:sz w:val="24"/>
                <w:szCs w:val="24"/>
              </w:rPr>
              <w:t>，如</w:t>
            </w:r>
            <w:r>
              <w:rPr>
                <w:rFonts w:hint="eastAsia" w:hAnsi="Tahoma" w:eastAsia="黑体"/>
                <w:sz w:val="24"/>
                <w:szCs w:val="24"/>
                <w:lang w:eastAsia="zh-CN"/>
              </w:rPr>
              <w:t>有虚假</w:t>
            </w:r>
            <w:r>
              <w:rPr>
                <w:rFonts w:hAnsi="Tahoma" w:eastAsia="黑体"/>
                <w:sz w:val="24"/>
                <w:szCs w:val="24"/>
              </w:rPr>
              <w:t>，</w:t>
            </w:r>
            <w:r>
              <w:rPr>
                <w:rFonts w:hint="eastAsia" w:hAnsi="Tahoma" w:eastAsia="黑体"/>
                <w:sz w:val="24"/>
                <w:szCs w:val="24"/>
                <w:lang w:eastAsia="zh-CN"/>
              </w:rPr>
              <w:t>责任自负</w:t>
            </w:r>
            <w:r>
              <w:rPr>
                <w:rFonts w:hAnsi="Tahoma"/>
                <w:sz w:val="24"/>
                <w:szCs w:val="24"/>
              </w:rPr>
              <w:t>。</w:t>
            </w:r>
            <w:r>
              <w:rPr>
                <w:rFonts w:hint="eastAsia" w:hAnsi="Tahom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作经历</w:t>
            </w:r>
          </w:p>
        </w:tc>
        <w:tc>
          <w:tcPr>
            <w:tcW w:w="74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单位对工作简历审核盖章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（涉及到不同单位的分别盖章）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校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意 见</w:t>
            </w:r>
          </w:p>
        </w:tc>
        <w:tc>
          <w:tcPr>
            <w:tcW w:w="74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学校负责人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签字：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单位（章）：            </w:t>
            </w:r>
          </w:p>
          <w:p>
            <w:pPr>
              <w:widowControl/>
              <w:spacing w:line="360" w:lineRule="exact"/>
              <w:ind w:left="1440" w:hanging="1440" w:hangingChars="6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            2021年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选调单位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初审意见</w:t>
            </w:r>
          </w:p>
        </w:tc>
        <w:tc>
          <w:tcPr>
            <w:tcW w:w="74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  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           2021年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教育体育局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仿宋_GB2312" w:hAnsi="ˎ̥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复审意见</w:t>
            </w:r>
          </w:p>
        </w:tc>
        <w:tc>
          <w:tcPr>
            <w:tcW w:w="74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            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校级领导参加选调考试，事先须征得局党组同意。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2021年  月  日</w:t>
            </w:r>
          </w:p>
        </w:tc>
      </w:tr>
    </w:tbl>
    <w:p/>
    <w:sectPr>
      <w:footerReference r:id="rId3" w:type="default"/>
      <w:pgSz w:w="11906" w:h="16838"/>
      <w:pgMar w:top="2041" w:right="1134" w:bottom="1984" w:left="1134" w:header="851" w:footer="992" w:gutter="0"/>
      <w:pgNumType w:fmt="numberInDash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53270"/>
    <w:rsid w:val="5E15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2021-07-21T10:27:00Z</dcterms:created>
  <dc:creator>乐多</dc:creator>
  <cp:lastModifiedBy>乐多</cp:lastModifiedBy>
  <dcterms:modified xsi:type="dcterms:W3CDTF">2021-07-21T10:27:50Z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