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28"/>
          <w:szCs w:val="28"/>
          <w:lang w:eastAsia="zh-CN"/>
        </w:rPr>
      </w:pPr>
      <w:r>
        <w:rPr>
          <w:rFonts w:hint="eastAsia" w:ascii="宋体" w:hAnsi="宋体" w:eastAsia="宋体"/>
          <w:b/>
          <w:sz w:val="28"/>
          <w:szCs w:val="28"/>
          <w:lang w:eastAsia="zh-CN"/>
        </w:rPr>
        <w:t>启东市蝶湖中学2025年音乐教室采购与安装项目</w:t>
      </w:r>
    </w:p>
    <w:p>
      <w:pPr>
        <w:jc w:val="center"/>
        <w:rPr>
          <w:rFonts w:ascii="宋体" w:hAnsi="宋体" w:eastAsia="宋体" w:cs="宋体"/>
          <w:b/>
          <w:color w:val="000000"/>
          <w:sz w:val="28"/>
          <w:szCs w:val="28"/>
        </w:rPr>
      </w:pPr>
      <w:r>
        <w:rPr>
          <w:rFonts w:hint="eastAsia" w:ascii="宋体" w:hAnsi="宋体" w:eastAsia="宋体" w:cs="宋体"/>
          <w:b/>
          <w:color w:val="000000"/>
          <w:sz w:val="28"/>
          <w:szCs w:val="28"/>
        </w:rPr>
        <w:t>市场询价公告</w:t>
      </w:r>
    </w:p>
    <w:p>
      <w:pPr>
        <w:ind w:firstLine="480" w:firstLineChars="200"/>
        <w:rPr>
          <w:rFonts w:ascii="宋体" w:hAnsi="宋体" w:eastAsia="宋体"/>
          <w:sz w:val="24"/>
          <w:szCs w:val="24"/>
        </w:rPr>
      </w:pPr>
      <w:r>
        <w:rPr>
          <w:rFonts w:hint="eastAsia" w:ascii="宋体" w:hAnsi="宋体" w:eastAsia="宋体"/>
          <w:sz w:val="24"/>
          <w:szCs w:val="24"/>
          <w:lang w:eastAsia="zh-CN"/>
        </w:rPr>
        <w:t>启东市蝶湖中学2025年音乐教室采购与安装项目</w:t>
      </w:r>
      <w:r>
        <w:rPr>
          <w:rFonts w:hint="eastAsia" w:ascii="宋体" w:hAnsi="宋体" w:eastAsia="宋体"/>
          <w:sz w:val="24"/>
          <w:szCs w:val="24"/>
        </w:rPr>
        <w:t>即将实施，现就该</w:t>
      </w:r>
      <w:r>
        <w:rPr>
          <w:rFonts w:ascii="宋体" w:hAnsi="宋体" w:eastAsia="宋体"/>
          <w:sz w:val="24"/>
          <w:szCs w:val="24"/>
        </w:rPr>
        <w:t>项目</w:t>
      </w:r>
      <w:r>
        <w:rPr>
          <w:rFonts w:hint="eastAsia" w:ascii="宋体" w:hAnsi="宋体" w:eastAsia="宋体"/>
          <w:sz w:val="24"/>
          <w:szCs w:val="24"/>
        </w:rPr>
        <w:t>进行市场询价调研。</w:t>
      </w:r>
    </w:p>
    <w:p>
      <w:pPr>
        <w:numPr>
          <w:ilvl w:val="0"/>
          <w:numId w:val="1"/>
        </w:numPr>
        <w:spacing w:line="312" w:lineRule="auto"/>
        <w:ind w:firstLine="480" w:firstLineChars="200"/>
        <w:rPr>
          <w:rFonts w:ascii="宋体" w:hAnsi="宋体" w:eastAsia="宋体"/>
          <w:sz w:val="24"/>
          <w:szCs w:val="24"/>
        </w:rPr>
      </w:pPr>
      <w:r>
        <w:rPr>
          <w:rFonts w:hint="eastAsia" w:ascii="宋体" w:hAnsi="宋体" w:eastAsia="宋体"/>
          <w:sz w:val="24"/>
          <w:szCs w:val="24"/>
        </w:rPr>
        <w:t>采购需求：</w:t>
      </w:r>
    </w:p>
    <w:tbl>
      <w:tblPr>
        <w:tblStyle w:val="10"/>
        <w:tblW w:w="9923" w:type="dxa"/>
        <w:jc w:val="center"/>
        <w:tblLayout w:type="autofit"/>
        <w:tblCellMar>
          <w:top w:w="0" w:type="dxa"/>
          <w:left w:w="108" w:type="dxa"/>
          <w:bottom w:w="0" w:type="dxa"/>
          <w:right w:w="108" w:type="dxa"/>
        </w:tblCellMar>
      </w:tblPr>
      <w:tblGrid>
        <w:gridCol w:w="567"/>
        <w:gridCol w:w="1277"/>
        <w:gridCol w:w="6804"/>
        <w:gridCol w:w="567"/>
        <w:gridCol w:w="708"/>
      </w:tblGrid>
      <w:tr>
        <w:tblPrEx>
          <w:tblCellMar>
            <w:top w:w="0" w:type="dxa"/>
            <w:left w:w="108" w:type="dxa"/>
            <w:bottom w:w="0" w:type="dxa"/>
            <w:right w:w="108" w:type="dxa"/>
          </w:tblCellMar>
        </w:tblPrEx>
        <w:trPr>
          <w:trHeight w:val="500" w:hRule="atLeast"/>
          <w:jc w:val="center"/>
        </w:trPr>
        <w:tc>
          <w:tcPr>
            <w:tcW w:w="9923"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eastAsia="宋体" w:cs="宋体"/>
                <w:b/>
                <w:bCs/>
                <w:kern w:val="0"/>
                <w:sz w:val="22"/>
              </w:rPr>
            </w:pPr>
            <w:r>
              <w:rPr>
                <w:rFonts w:hint="eastAsia" w:ascii="宋体" w:hAnsi="宋体" w:eastAsia="宋体" w:cs="宋体"/>
                <w:b/>
                <w:bCs/>
                <w:kern w:val="0"/>
                <w:sz w:val="22"/>
              </w:rPr>
              <w:t>一、音乐舞蹈教室</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序号</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产品名称</w:t>
            </w:r>
          </w:p>
        </w:tc>
        <w:tc>
          <w:tcPr>
            <w:tcW w:w="680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技术参数</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数量</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单位</w:t>
            </w:r>
          </w:p>
        </w:tc>
      </w:tr>
      <w:tr>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立式钢琴</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规格：118型或以上立式钢琴</w:t>
            </w:r>
            <w:r>
              <w:rPr>
                <w:rFonts w:hint="eastAsia" w:ascii="宋体" w:hAnsi="宋体" w:eastAsia="宋体" w:cs="宋体"/>
                <w:kern w:val="0"/>
                <w:sz w:val="22"/>
              </w:rPr>
              <w:br w:type="textWrapping"/>
            </w:r>
            <w:r>
              <w:rPr>
                <w:rFonts w:hint="eastAsia" w:ascii="宋体" w:hAnsi="宋体" w:eastAsia="宋体" w:cs="宋体"/>
                <w:kern w:val="0"/>
                <w:sz w:val="22"/>
              </w:rPr>
              <w:t>▲声学品质：标准音a1为446Hz±0.3Hz范围内；音准稳定性（c1-b1）≤3音分。（</w:t>
            </w:r>
            <w:r>
              <w:rPr>
                <w:rFonts w:hint="eastAsia" w:ascii="宋体" w:hAnsi="宋体" w:eastAsia="宋体" w:cs="宋体"/>
                <w:kern w:val="0"/>
                <w:sz w:val="22"/>
                <w:lang w:val="en-US" w:eastAsia="zh-CN"/>
              </w:rPr>
              <w:t>报价单位</w:t>
            </w:r>
            <w:r>
              <w:rPr>
                <w:rFonts w:hint="eastAsia" w:ascii="宋体" w:hAnsi="宋体" w:eastAsia="宋体" w:cs="宋体"/>
                <w:kern w:val="0"/>
                <w:sz w:val="22"/>
              </w:rPr>
              <w:t>提供相应的产品检测报告复印件，并加盖</w:t>
            </w:r>
            <w:r>
              <w:rPr>
                <w:rFonts w:hint="eastAsia" w:ascii="宋体" w:hAnsi="宋体" w:eastAsia="宋体" w:cs="宋体"/>
                <w:kern w:val="0"/>
                <w:sz w:val="22"/>
                <w:lang w:eastAsia="zh-CN"/>
              </w:rPr>
              <w:t>报价单位公章</w:t>
            </w:r>
            <w:r>
              <w:rPr>
                <w:rFonts w:hint="eastAsia" w:ascii="宋体" w:hAnsi="宋体" w:eastAsia="宋体" w:cs="宋体"/>
                <w:kern w:val="0"/>
                <w:sz w:val="22"/>
              </w:rPr>
              <w:t>）</w:t>
            </w:r>
            <w:r>
              <w:rPr>
                <w:rFonts w:hint="eastAsia" w:ascii="宋体" w:hAnsi="宋体" w:eastAsia="宋体" w:cs="宋体"/>
                <w:kern w:val="0"/>
                <w:sz w:val="22"/>
              </w:rPr>
              <w:br w:type="textWrapping"/>
            </w:r>
            <w:r>
              <w:rPr>
                <w:rFonts w:hint="eastAsia" w:ascii="宋体" w:hAnsi="宋体" w:eastAsia="宋体" w:cs="宋体"/>
                <w:kern w:val="0"/>
                <w:sz w:val="22"/>
              </w:rPr>
              <w:t>外观尺寸：长≥149cm，宽≥59cm，高≥118cm；不含脚轮高度（即顶盖面至底板面的距离）≥115cm。</w:t>
            </w:r>
            <w:r>
              <w:rPr>
                <w:rFonts w:hint="eastAsia" w:ascii="宋体" w:hAnsi="宋体" w:eastAsia="宋体" w:cs="宋体"/>
                <w:kern w:val="0"/>
                <w:sz w:val="22"/>
              </w:rPr>
              <w:br w:type="textWrapping"/>
            </w:r>
            <w:r>
              <w:rPr>
                <w:rFonts w:hint="eastAsia" w:ascii="宋体" w:hAnsi="宋体" w:eastAsia="宋体" w:cs="宋体"/>
                <w:kern w:val="0"/>
                <w:sz w:val="22"/>
              </w:rPr>
              <w:t>五金件：钢琴外观可见的五金件采用银色不易氧化的金属；顶盖铰链有加强筋的结构，能更稳定安全支撑顶盖。</w:t>
            </w:r>
            <w:r>
              <w:rPr>
                <w:rFonts w:hint="eastAsia" w:ascii="宋体" w:hAnsi="宋体" w:eastAsia="宋体" w:cs="宋体"/>
                <w:kern w:val="0"/>
                <w:sz w:val="22"/>
              </w:rPr>
              <w:br w:type="textWrapping"/>
            </w:r>
            <w:r>
              <w:rPr>
                <w:rFonts w:hint="eastAsia" w:ascii="宋体" w:hAnsi="宋体" w:eastAsia="宋体" w:cs="宋体"/>
                <w:kern w:val="0"/>
                <w:sz w:val="22"/>
              </w:rPr>
              <w:t>外壳：哑光黑色，采用新型环保材料</w:t>
            </w:r>
            <w:r>
              <w:rPr>
                <w:rFonts w:hint="eastAsia" w:ascii="宋体" w:hAnsi="宋体" w:eastAsia="宋体" w:cs="宋体"/>
                <w:kern w:val="0"/>
                <w:sz w:val="22"/>
              </w:rPr>
              <w:br w:type="textWrapping"/>
            </w:r>
            <w:r>
              <w:rPr>
                <w:rFonts w:hint="eastAsia" w:ascii="宋体" w:hAnsi="宋体" w:eastAsia="宋体" w:cs="宋体"/>
                <w:kern w:val="0"/>
                <w:sz w:val="22"/>
              </w:rPr>
              <w:t>▲环保无害：饰面材料检测结果符合欧盟RoHS 2.0 指令（</w:t>
            </w:r>
            <w:r>
              <w:rPr>
                <w:rFonts w:hint="eastAsia" w:ascii="宋体" w:hAnsi="宋体" w:eastAsia="宋体" w:cs="宋体"/>
                <w:kern w:val="0"/>
                <w:sz w:val="22"/>
                <w:lang w:val="en-US" w:eastAsia="zh-CN"/>
              </w:rPr>
              <w:t>报价单位</w:t>
            </w:r>
            <w:r>
              <w:rPr>
                <w:rFonts w:hint="eastAsia" w:ascii="宋体" w:hAnsi="宋体" w:eastAsia="宋体" w:cs="宋体"/>
                <w:kern w:val="0"/>
                <w:sz w:val="22"/>
              </w:rPr>
              <w:t>需提供有相应检测资质的第三方检测机构出具的针对钢琴外饰面材料的测试报告</w:t>
            </w:r>
            <w:r>
              <w:rPr>
                <w:rFonts w:hint="eastAsia" w:ascii="宋体" w:hAnsi="宋体" w:eastAsia="宋体" w:cs="宋体"/>
                <w:kern w:val="0"/>
                <w:sz w:val="22"/>
                <w:lang w:val="en-US" w:eastAsia="zh-CN"/>
              </w:rPr>
              <w:t>复印件</w:t>
            </w:r>
            <w:r>
              <w:rPr>
                <w:rFonts w:hint="eastAsia" w:ascii="宋体" w:hAnsi="宋体" w:eastAsia="宋体" w:cs="宋体"/>
                <w:kern w:val="0"/>
                <w:sz w:val="22"/>
              </w:rPr>
              <w:t>佐证，并加盖</w:t>
            </w:r>
            <w:r>
              <w:rPr>
                <w:rFonts w:hint="eastAsia" w:ascii="宋体" w:hAnsi="宋体" w:eastAsia="宋体" w:cs="宋体"/>
                <w:kern w:val="0"/>
                <w:sz w:val="22"/>
                <w:lang w:eastAsia="zh-CN"/>
              </w:rPr>
              <w:t>报价单位公章</w:t>
            </w:r>
            <w:r>
              <w:rPr>
                <w:rFonts w:hint="eastAsia" w:ascii="宋体" w:hAnsi="宋体" w:eastAsia="宋体" w:cs="宋体"/>
                <w:kern w:val="0"/>
                <w:sz w:val="22"/>
              </w:rPr>
              <w:t>）</w:t>
            </w:r>
            <w:r>
              <w:rPr>
                <w:rFonts w:hint="eastAsia" w:ascii="宋体" w:hAnsi="宋体" w:eastAsia="宋体" w:cs="宋体"/>
                <w:kern w:val="0"/>
                <w:sz w:val="22"/>
              </w:rPr>
              <w:br w:type="textWrapping"/>
            </w:r>
            <w:r>
              <w:rPr>
                <w:rFonts w:hint="eastAsia" w:ascii="宋体" w:hAnsi="宋体" w:eastAsia="宋体" w:cs="宋体"/>
                <w:kern w:val="0"/>
                <w:sz w:val="22"/>
              </w:rPr>
              <w:t>上门：上门板固定卡扣采用精密模具加工的高分子材料固定件（非弹簧结构），结构牢固，安全耐用；上门板内侧安装金属方管长梁，能防止上门板长时间受温湿度变化影响导致的变形，且方便上门板拆装。</w:t>
            </w:r>
            <w:r>
              <w:rPr>
                <w:rFonts w:hint="eastAsia" w:ascii="宋体" w:hAnsi="宋体" w:eastAsia="宋体" w:cs="宋体"/>
                <w:kern w:val="0"/>
                <w:sz w:val="22"/>
              </w:rPr>
              <w:br w:type="textWrapping"/>
            </w:r>
            <w:r>
              <w:rPr>
                <w:rFonts w:hint="eastAsia" w:ascii="宋体" w:hAnsi="宋体" w:eastAsia="宋体" w:cs="宋体"/>
                <w:kern w:val="0"/>
                <w:sz w:val="22"/>
              </w:rPr>
              <w:t>下门：采用下门边框装配结构，使下门板开合时避免与琴腿碰撞。</w:t>
            </w:r>
            <w:r>
              <w:rPr>
                <w:rFonts w:hint="eastAsia" w:ascii="宋体" w:hAnsi="宋体" w:eastAsia="宋体" w:cs="宋体"/>
                <w:kern w:val="0"/>
                <w:sz w:val="22"/>
              </w:rPr>
              <w:br w:type="textWrapping"/>
            </w:r>
            <w:r>
              <w:rPr>
                <w:rFonts w:hint="eastAsia" w:ascii="宋体" w:hAnsi="宋体" w:eastAsia="宋体" w:cs="宋体"/>
                <w:kern w:val="0"/>
                <w:sz w:val="22"/>
              </w:rPr>
              <w:t>谱架：采用实木制作。谱架铰链有插销固定结构，使谱架在闭合时可通过插销固定，防止时间长了之后铰链松动导致谱架闭合不紧，从而影响键盘盖关闭受阻。</w:t>
            </w:r>
            <w:r>
              <w:rPr>
                <w:rFonts w:hint="eastAsia" w:ascii="宋体" w:hAnsi="宋体" w:eastAsia="宋体" w:cs="宋体"/>
                <w:kern w:val="0"/>
                <w:sz w:val="22"/>
              </w:rPr>
              <w:br w:type="textWrapping"/>
            </w:r>
            <w:r>
              <w:rPr>
                <w:rFonts w:hint="eastAsia" w:ascii="宋体" w:hAnsi="宋体" w:eastAsia="宋体" w:cs="宋体"/>
                <w:kern w:val="0"/>
                <w:sz w:val="22"/>
              </w:rPr>
              <w:t>铁板工艺：翻砂工艺铸铁板。</w:t>
            </w:r>
            <w:r>
              <w:rPr>
                <w:rFonts w:hint="eastAsia" w:ascii="宋体" w:hAnsi="宋体" w:eastAsia="宋体" w:cs="宋体"/>
                <w:kern w:val="0"/>
                <w:sz w:val="22"/>
              </w:rPr>
              <w:br w:type="textWrapping"/>
            </w:r>
            <w:r>
              <w:rPr>
                <w:rFonts w:hint="eastAsia" w:ascii="宋体" w:hAnsi="宋体" w:eastAsia="宋体" w:cs="宋体"/>
                <w:kern w:val="0"/>
                <w:sz w:val="22"/>
              </w:rPr>
              <w:t>▲铁板高度：≥109.5cm  （</w:t>
            </w:r>
            <w:r>
              <w:rPr>
                <w:rFonts w:hint="eastAsia" w:ascii="宋体" w:hAnsi="宋体" w:eastAsia="宋体" w:cs="宋体"/>
                <w:kern w:val="0"/>
                <w:sz w:val="22"/>
                <w:lang w:eastAsia="zh-CN"/>
              </w:rPr>
              <w:t>报价单位</w:t>
            </w:r>
            <w:r>
              <w:rPr>
                <w:rFonts w:hint="eastAsia" w:ascii="宋体" w:hAnsi="宋体" w:eastAsia="宋体" w:cs="宋体"/>
                <w:kern w:val="0"/>
                <w:sz w:val="22"/>
              </w:rPr>
              <w:t>提供相应的产品检测报告复印件，并加盖</w:t>
            </w:r>
            <w:r>
              <w:rPr>
                <w:rFonts w:hint="eastAsia" w:ascii="宋体" w:hAnsi="宋体" w:eastAsia="宋体" w:cs="宋体"/>
                <w:kern w:val="0"/>
                <w:sz w:val="22"/>
                <w:lang w:eastAsia="zh-CN"/>
              </w:rPr>
              <w:t>报价单位公章</w:t>
            </w:r>
            <w:r>
              <w:rPr>
                <w:rFonts w:hint="eastAsia" w:ascii="宋体" w:hAnsi="宋体" w:eastAsia="宋体" w:cs="宋体"/>
                <w:kern w:val="0"/>
                <w:sz w:val="22"/>
              </w:rPr>
              <w:t>）</w:t>
            </w:r>
            <w:r>
              <w:rPr>
                <w:rFonts w:hint="eastAsia" w:ascii="宋体" w:hAnsi="宋体" w:eastAsia="宋体" w:cs="宋体"/>
                <w:kern w:val="0"/>
                <w:sz w:val="22"/>
              </w:rPr>
              <w:br w:type="textWrapping"/>
            </w:r>
            <w:r>
              <w:rPr>
                <w:rFonts w:hint="eastAsia" w:ascii="宋体" w:hAnsi="宋体" w:eastAsia="宋体" w:cs="宋体"/>
                <w:kern w:val="0"/>
                <w:sz w:val="22"/>
              </w:rPr>
              <w:t>琴弦：圆形弦（截面为正圆形），镀锡防锈钢线；最大有效弦长不少于118cm，30#音有效弦长不小于94cm。</w:t>
            </w:r>
            <w:r>
              <w:rPr>
                <w:rFonts w:hint="eastAsia" w:ascii="宋体" w:hAnsi="宋体" w:eastAsia="宋体" w:cs="宋体"/>
                <w:kern w:val="0"/>
                <w:sz w:val="22"/>
              </w:rPr>
              <w:br w:type="textWrapping"/>
            </w:r>
            <w:r>
              <w:rPr>
                <w:rFonts w:hint="eastAsia" w:ascii="宋体" w:hAnsi="宋体" w:eastAsia="宋体" w:cs="宋体"/>
                <w:kern w:val="0"/>
                <w:sz w:val="22"/>
              </w:rPr>
              <w:t>音板：采用寒带地区缓慢生长的鱼鳞松制作的实木音板；音板须有防开裂防变形的特殊工艺或结构。</w:t>
            </w:r>
            <w:r>
              <w:rPr>
                <w:rFonts w:hint="eastAsia" w:ascii="宋体" w:hAnsi="宋体" w:eastAsia="宋体" w:cs="宋体"/>
                <w:kern w:val="0"/>
                <w:sz w:val="22"/>
              </w:rPr>
              <w:br w:type="textWrapping"/>
            </w:r>
            <w:r>
              <w:rPr>
                <w:rFonts w:hint="eastAsia" w:ascii="宋体" w:hAnsi="宋体" w:eastAsia="宋体" w:cs="宋体"/>
                <w:kern w:val="0"/>
                <w:sz w:val="22"/>
              </w:rPr>
              <w:t>肋木：使用与音板相同材质木材，数量不少于10根。</w:t>
            </w:r>
            <w:r>
              <w:rPr>
                <w:rFonts w:hint="eastAsia" w:ascii="宋体" w:hAnsi="宋体" w:eastAsia="宋体" w:cs="宋体"/>
                <w:kern w:val="0"/>
                <w:sz w:val="22"/>
              </w:rPr>
              <w:br w:type="textWrapping"/>
            </w:r>
            <w:r>
              <w:rPr>
                <w:rFonts w:hint="eastAsia" w:ascii="宋体" w:hAnsi="宋体" w:eastAsia="宋体" w:cs="宋体"/>
                <w:kern w:val="0"/>
                <w:sz w:val="22"/>
              </w:rPr>
              <w:t>弦轴板：由15-17层坚硬的榉木交错压榨制成。</w:t>
            </w:r>
            <w:r>
              <w:rPr>
                <w:rFonts w:hint="eastAsia" w:ascii="宋体" w:hAnsi="宋体" w:eastAsia="宋体" w:cs="宋体"/>
                <w:kern w:val="0"/>
                <w:sz w:val="22"/>
              </w:rPr>
              <w:br w:type="textWrapping"/>
            </w:r>
            <w:r>
              <w:rPr>
                <w:rFonts w:hint="eastAsia" w:ascii="宋体" w:hAnsi="宋体" w:eastAsia="宋体" w:cs="宋体"/>
                <w:kern w:val="0"/>
                <w:sz w:val="22"/>
              </w:rPr>
              <w:t>弦码：采用多层榉木制作。</w:t>
            </w:r>
            <w:r>
              <w:rPr>
                <w:rFonts w:hint="eastAsia" w:ascii="宋体" w:hAnsi="宋体" w:eastAsia="宋体" w:cs="宋体"/>
                <w:kern w:val="0"/>
                <w:sz w:val="22"/>
              </w:rPr>
              <w:br w:type="textWrapping"/>
            </w:r>
            <w:r>
              <w:rPr>
                <w:rFonts w:hint="eastAsia" w:ascii="宋体" w:hAnsi="宋体" w:eastAsia="宋体" w:cs="宋体"/>
                <w:kern w:val="0"/>
                <w:sz w:val="22"/>
              </w:rPr>
              <w:t>背柱：实木制作，五背柱设计，且背柱截面尺寸≥77*70mm；背柱整体严密牢固，无明显缝隙或粘贴痕迹。</w:t>
            </w:r>
            <w:r>
              <w:rPr>
                <w:rFonts w:hint="eastAsia" w:ascii="宋体" w:hAnsi="宋体" w:eastAsia="宋体" w:cs="宋体"/>
                <w:kern w:val="0"/>
                <w:sz w:val="22"/>
              </w:rPr>
              <w:br w:type="textWrapping"/>
            </w:r>
            <w:r>
              <w:rPr>
                <w:rFonts w:hint="eastAsia" w:ascii="宋体" w:hAnsi="宋体" w:eastAsia="宋体" w:cs="宋体"/>
                <w:kern w:val="0"/>
                <w:sz w:val="22"/>
              </w:rPr>
              <w:t>键盘：键板采用不易变形的杨木层积材制作，含水率要求：6-12%；中座板采用椴木或杨木，含水率要求6-14%；使用铁粒代替传统铅粒配重，减少重金属使用，保证环保无污染。</w:t>
            </w:r>
            <w:r>
              <w:rPr>
                <w:rFonts w:hint="eastAsia" w:ascii="宋体" w:hAnsi="宋体" w:eastAsia="宋体" w:cs="宋体"/>
                <w:kern w:val="0"/>
                <w:sz w:val="22"/>
              </w:rPr>
              <w:br w:type="textWrapping"/>
            </w:r>
            <w:r>
              <w:rPr>
                <w:rFonts w:hint="eastAsia" w:ascii="宋体" w:hAnsi="宋体" w:eastAsia="宋体" w:cs="宋体"/>
                <w:kern w:val="0"/>
                <w:sz w:val="22"/>
              </w:rPr>
              <w:t>中盘：使用稳定不易变形的木材制作而成。除螺丝外中盘上面不加装任何金属加固或金属链接结构。</w:t>
            </w:r>
            <w:r>
              <w:rPr>
                <w:rFonts w:hint="eastAsia" w:ascii="宋体" w:hAnsi="宋体" w:eastAsia="宋体" w:cs="宋体"/>
                <w:kern w:val="0"/>
                <w:sz w:val="22"/>
              </w:rPr>
              <w:br w:type="textWrapping"/>
            </w:r>
            <w:r>
              <w:rPr>
                <w:rFonts w:hint="eastAsia" w:ascii="宋体" w:hAnsi="宋体" w:eastAsia="宋体" w:cs="宋体"/>
                <w:kern w:val="0"/>
                <w:sz w:val="22"/>
              </w:rPr>
              <w:t>弦槌：要求用纯羊毛毡及鹅耳枥木制作。弦槌木芯采用数控设备成形，加以铆钉夹具装配，使弦槌整体更牢固。</w:t>
            </w:r>
            <w:r>
              <w:rPr>
                <w:rFonts w:hint="eastAsia" w:ascii="宋体" w:hAnsi="宋体" w:eastAsia="宋体" w:cs="宋体"/>
                <w:kern w:val="0"/>
                <w:sz w:val="22"/>
              </w:rPr>
              <w:br w:type="textWrapping"/>
            </w:r>
            <w:r>
              <w:rPr>
                <w:rFonts w:hint="eastAsia" w:ascii="宋体" w:hAnsi="宋体" w:eastAsia="宋体" w:cs="宋体"/>
                <w:kern w:val="0"/>
                <w:sz w:val="22"/>
              </w:rPr>
              <w:t>击弦机木制部件：转击器、联动杆、制音杆要求使用鹅耳枥木制作；</w:t>
            </w:r>
            <w:r>
              <w:rPr>
                <w:rFonts w:hint="eastAsia" w:ascii="宋体" w:hAnsi="宋体" w:eastAsia="宋体" w:cs="宋体"/>
                <w:kern w:val="0"/>
                <w:sz w:val="22"/>
              </w:rPr>
              <w:br w:type="textWrapping"/>
            </w:r>
            <w:r>
              <w:rPr>
                <w:rFonts w:hint="eastAsia" w:ascii="宋体" w:hAnsi="宋体" w:eastAsia="宋体" w:cs="宋体"/>
                <w:kern w:val="0"/>
                <w:sz w:val="22"/>
              </w:rPr>
              <w:t>击弦机顶杆：要求使用ABS材质的顶杆，顶杆轴架的粘合面底部增加藏胶槽，使组件装配更稳固，增加粘连的稳定性。</w:t>
            </w:r>
            <w:r>
              <w:rPr>
                <w:rFonts w:hint="eastAsia" w:ascii="宋体" w:hAnsi="宋体" w:eastAsia="宋体" w:cs="宋体"/>
                <w:kern w:val="0"/>
                <w:sz w:val="22"/>
              </w:rPr>
              <w:br w:type="textWrapping"/>
            </w:r>
            <w:r>
              <w:rPr>
                <w:rFonts w:hint="eastAsia" w:ascii="宋体" w:hAnsi="宋体" w:eastAsia="宋体" w:cs="宋体"/>
                <w:kern w:val="0"/>
                <w:sz w:val="22"/>
              </w:rPr>
              <w:t>调节档：鹅耳枥木实木（非多层）制作的调节档，不得有金属包裹。</w:t>
            </w:r>
            <w:r>
              <w:rPr>
                <w:rFonts w:hint="eastAsia" w:ascii="宋体" w:hAnsi="宋体" w:eastAsia="宋体" w:cs="宋体"/>
                <w:kern w:val="0"/>
                <w:sz w:val="22"/>
              </w:rPr>
              <w:br w:type="textWrapping"/>
            </w:r>
            <w:r>
              <w:rPr>
                <w:rFonts w:hint="eastAsia" w:ascii="宋体" w:hAnsi="宋体" w:eastAsia="宋体" w:cs="宋体"/>
                <w:kern w:val="0"/>
                <w:sz w:val="22"/>
              </w:rPr>
              <w:t>踏瓣系统：使用拉杆结构。结构装配稳定，不受环境因素影响而变形，保持长期稳定的状态。</w:t>
            </w:r>
            <w:r>
              <w:rPr>
                <w:rFonts w:hint="eastAsia" w:ascii="宋体" w:hAnsi="宋体" w:eastAsia="宋体" w:cs="宋体"/>
                <w:kern w:val="0"/>
                <w:sz w:val="22"/>
              </w:rPr>
              <w:br w:type="textWrapping"/>
            </w:r>
            <w:r>
              <w:rPr>
                <w:rFonts w:hint="eastAsia" w:ascii="宋体" w:hAnsi="宋体" w:eastAsia="宋体" w:cs="宋体"/>
                <w:kern w:val="0"/>
                <w:sz w:val="22"/>
              </w:rPr>
              <w:t>▲产品标准：符合《钢琴》GB/T10159-2015标准。（</w:t>
            </w:r>
            <w:r>
              <w:rPr>
                <w:rFonts w:hint="eastAsia" w:ascii="宋体" w:hAnsi="宋体" w:eastAsia="宋体" w:cs="宋体"/>
                <w:kern w:val="0"/>
                <w:sz w:val="22"/>
                <w:lang w:eastAsia="zh-CN"/>
              </w:rPr>
              <w:t>报价单位</w:t>
            </w:r>
            <w:r>
              <w:rPr>
                <w:rFonts w:hint="eastAsia" w:ascii="宋体" w:hAnsi="宋体" w:eastAsia="宋体" w:cs="宋体"/>
                <w:kern w:val="0"/>
                <w:sz w:val="22"/>
              </w:rPr>
              <w:t>提供相应的产品检测报告复印件，并加盖</w:t>
            </w:r>
            <w:r>
              <w:rPr>
                <w:rFonts w:hint="eastAsia" w:ascii="宋体" w:hAnsi="宋体" w:eastAsia="宋体" w:cs="宋体"/>
                <w:kern w:val="0"/>
                <w:sz w:val="22"/>
                <w:lang w:eastAsia="zh-CN"/>
              </w:rPr>
              <w:t>报价单位公章</w:t>
            </w:r>
            <w:r>
              <w:rPr>
                <w:rFonts w:hint="eastAsia" w:ascii="宋体" w:hAnsi="宋体" w:eastAsia="宋体" w:cs="宋体"/>
                <w:kern w:val="0"/>
                <w:sz w:val="22"/>
              </w:rPr>
              <w:t>）                               备注：签订合同前提供原件备查。</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台</w:t>
            </w:r>
          </w:p>
        </w:tc>
      </w:tr>
      <w:tr>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钢片琴</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1.音域四个八度（高、中、低音），49音钢（铝)片琴；</w:t>
            </w:r>
            <w:r>
              <w:rPr>
                <w:rFonts w:hint="eastAsia" w:ascii="宋体" w:hAnsi="宋体" w:eastAsia="宋体" w:cs="宋体"/>
                <w:kern w:val="0"/>
                <w:sz w:val="22"/>
              </w:rPr>
              <w:br w:type="textWrapping"/>
            </w:r>
            <w:r>
              <w:rPr>
                <w:rFonts w:hint="eastAsia" w:ascii="宋体" w:hAnsi="宋体" w:eastAsia="宋体" w:cs="宋体"/>
                <w:kern w:val="0"/>
                <w:sz w:val="22"/>
              </w:rPr>
              <w:t>2.钢片宽不小于30 mm，厚不小于5mm，长根据音高确定；</w:t>
            </w:r>
            <w:r>
              <w:rPr>
                <w:rFonts w:hint="eastAsia" w:ascii="宋体" w:hAnsi="宋体" w:eastAsia="宋体" w:cs="宋体"/>
                <w:kern w:val="0"/>
                <w:sz w:val="22"/>
              </w:rPr>
              <w:br w:type="textWrapping"/>
            </w:r>
            <w:r>
              <w:rPr>
                <w:rFonts w:hint="eastAsia" w:ascii="宋体" w:hAnsi="宋体" w:eastAsia="宋体" w:cs="宋体"/>
                <w:kern w:val="0"/>
                <w:sz w:val="22"/>
              </w:rPr>
              <w:t>3.音域范围f~f4 （小字组f音~小字4组f音）共49个钢（铝)片组成；</w:t>
            </w:r>
            <w:r>
              <w:rPr>
                <w:rFonts w:hint="eastAsia" w:ascii="宋体" w:hAnsi="宋体" w:eastAsia="宋体" w:cs="宋体"/>
                <w:kern w:val="0"/>
                <w:sz w:val="22"/>
              </w:rPr>
              <w:br w:type="textWrapping"/>
            </w:r>
            <w:r>
              <w:rPr>
                <w:rFonts w:hint="eastAsia" w:ascii="宋体" w:hAnsi="宋体" w:eastAsia="宋体" w:cs="宋体"/>
                <w:kern w:val="0"/>
                <w:sz w:val="22"/>
              </w:rPr>
              <w:t>4.音管两排,音管用不少于直径30mm的不锈钢管，长短根据音高确定；</w:t>
            </w:r>
            <w:r>
              <w:rPr>
                <w:rFonts w:hint="eastAsia" w:ascii="宋体" w:hAnsi="宋体" w:eastAsia="宋体" w:cs="宋体"/>
                <w:kern w:val="0"/>
                <w:sz w:val="22"/>
              </w:rPr>
              <w:br w:type="textWrapping"/>
            </w:r>
            <w:r>
              <w:rPr>
                <w:rFonts w:hint="eastAsia" w:ascii="宋体" w:hAnsi="宋体" w:eastAsia="宋体" w:cs="宋体"/>
                <w:kern w:val="0"/>
                <w:sz w:val="22"/>
              </w:rPr>
              <w:t>5.支架用矩形钢管(或木架)制作，可升降、可拆卸，底端带四个脚轮便于移动，有两个脚轮带锁紧装置,组装后稳固；</w:t>
            </w:r>
            <w:r>
              <w:rPr>
                <w:rFonts w:hint="eastAsia" w:ascii="宋体" w:hAnsi="宋体" w:eastAsia="宋体" w:cs="宋体"/>
                <w:kern w:val="0"/>
                <w:sz w:val="22"/>
              </w:rPr>
              <w:br w:type="textWrapping"/>
            </w:r>
            <w:r>
              <w:rPr>
                <w:rFonts w:hint="eastAsia" w:ascii="宋体" w:hAnsi="宋体" w:eastAsia="宋体" w:cs="宋体"/>
                <w:kern w:val="0"/>
                <w:sz w:val="22"/>
              </w:rPr>
              <w:t>6.敲棒一对，手柄长不小于250 mm，头为硬质塑料；</w:t>
            </w:r>
            <w:r>
              <w:rPr>
                <w:rFonts w:hint="eastAsia" w:ascii="宋体" w:hAnsi="宋体" w:eastAsia="宋体" w:cs="宋体"/>
                <w:kern w:val="0"/>
                <w:sz w:val="22"/>
              </w:rPr>
              <w:br w:type="textWrapping"/>
            </w:r>
            <w:r>
              <w:rPr>
                <w:rFonts w:hint="eastAsia" w:ascii="宋体" w:hAnsi="宋体" w:eastAsia="宋体" w:cs="宋体"/>
                <w:kern w:val="0"/>
                <w:sz w:val="22"/>
              </w:rPr>
              <w:t>7.音质：高、中、低音，层次分明，音律协调，发音明亮、整体连贯；</w:t>
            </w:r>
            <w:r>
              <w:rPr>
                <w:rFonts w:hint="eastAsia" w:ascii="宋体" w:hAnsi="宋体" w:eastAsia="宋体" w:cs="宋体"/>
                <w:kern w:val="0"/>
                <w:sz w:val="22"/>
              </w:rPr>
              <w:br w:type="textWrapping"/>
            </w:r>
            <w:r>
              <w:rPr>
                <w:rFonts w:hint="eastAsia" w:ascii="宋体" w:hAnsi="宋体" w:eastAsia="宋体" w:cs="宋体"/>
                <w:kern w:val="0"/>
                <w:sz w:val="22"/>
              </w:rPr>
              <w:t>8.带拆卸扳手。</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架</w:t>
            </w:r>
          </w:p>
        </w:tc>
      </w:tr>
      <w:tr>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响板</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1.材质：桦木</w:t>
            </w:r>
            <w:r>
              <w:rPr>
                <w:rFonts w:hint="eastAsia" w:ascii="宋体" w:hAnsi="宋体" w:eastAsia="宋体" w:cs="宋体"/>
                <w:kern w:val="0"/>
                <w:sz w:val="22"/>
              </w:rPr>
              <w:br w:type="textWrapping"/>
            </w:r>
            <w:r>
              <w:rPr>
                <w:rFonts w:hint="eastAsia" w:ascii="宋体" w:hAnsi="宋体" w:eastAsia="宋体" w:cs="宋体"/>
                <w:kern w:val="0"/>
                <w:sz w:val="22"/>
              </w:rPr>
              <w:t>2.规格：全长≧218mm，响板头直径≧55mm，响板厚度≧31.1mm；手柄厚度≧19mm，</w:t>
            </w:r>
            <w:r>
              <w:rPr>
                <w:rFonts w:hint="eastAsia" w:ascii="宋体" w:hAnsi="宋体" w:eastAsia="宋体" w:cs="宋体"/>
                <w:kern w:val="0"/>
                <w:sz w:val="22"/>
              </w:rPr>
              <w:br w:type="textWrapping"/>
            </w:r>
            <w:r>
              <w:rPr>
                <w:rFonts w:hint="eastAsia" w:ascii="宋体" w:hAnsi="宋体" w:eastAsia="宋体" w:cs="宋体"/>
                <w:kern w:val="0"/>
                <w:sz w:val="22"/>
              </w:rPr>
              <w:t xml:space="preserve">3.结构：由主板及两块盖板连接组成，主板及盖板各有两个孔，主板夹在两盖板中间，用线绳穿过两圆孔串联在一起;                                                                                                                                </w:t>
            </w:r>
            <w:r>
              <w:rPr>
                <w:rFonts w:hint="eastAsia" w:ascii="宋体" w:hAnsi="宋体" w:eastAsia="宋体" w:cs="宋体"/>
                <w:kern w:val="0"/>
                <w:sz w:val="22"/>
              </w:rPr>
              <w:br w:type="textWrapping"/>
            </w:r>
            <w:r>
              <w:rPr>
                <w:rFonts w:hint="eastAsia" w:ascii="宋体" w:hAnsi="宋体" w:eastAsia="宋体" w:cs="宋体"/>
                <w:kern w:val="0"/>
                <w:sz w:val="22"/>
              </w:rPr>
              <w:t>4.音色：发音清脆，悦耳，可发出坚硬“哒，哒哒”声、无杂音；                                                              ▲</w:t>
            </w:r>
            <w:r>
              <w:rPr>
                <w:rFonts w:hint="eastAsia" w:ascii="宋体" w:hAnsi="宋体" w:eastAsia="宋体" w:cs="宋体"/>
                <w:kern w:val="0"/>
                <w:sz w:val="22"/>
                <w:lang w:eastAsia="zh-CN"/>
              </w:rPr>
              <w:t>报价单位</w:t>
            </w:r>
            <w:r>
              <w:rPr>
                <w:rFonts w:hint="eastAsia" w:ascii="宋体" w:hAnsi="宋体" w:eastAsia="宋体" w:cs="宋体"/>
                <w:kern w:val="0"/>
                <w:sz w:val="22"/>
              </w:rPr>
              <w:t>提供所投品牌产品①绿色环保产品证书复印件、②节能环保证书复印件、③自主创新品牌证书复印件④提供满足以上功能的产品测试报告</w:t>
            </w:r>
            <w:r>
              <w:rPr>
                <w:rFonts w:hint="eastAsia" w:ascii="宋体" w:hAnsi="宋体" w:eastAsia="宋体" w:cs="宋体"/>
                <w:kern w:val="0"/>
                <w:sz w:val="22"/>
                <w:lang w:val="en-US" w:eastAsia="zh-CN"/>
              </w:rPr>
              <w:t>复印件，并</w:t>
            </w:r>
            <w:r>
              <w:rPr>
                <w:rFonts w:hint="eastAsia" w:ascii="宋体" w:hAnsi="宋体" w:eastAsia="宋体" w:cs="宋体"/>
                <w:kern w:val="0"/>
                <w:sz w:val="22"/>
              </w:rPr>
              <w:t>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手鼓</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"1、材质：木质圈，羊皮鼓面；</w:t>
            </w:r>
            <w:r>
              <w:rPr>
                <w:rFonts w:hint="eastAsia" w:ascii="宋体" w:hAnsi="宋体" w:eastAsia="宋体" w:cs="宋体"/>
                <w:kern w:val="0"/>
                <w:sz w:val="22"/>
              </w:rPr>
              <w:br w:type="textWrapping"/>
            </w:r>
            <w:r>
              <w:rPr>
                <w:rFonts w:hint="eastAsia" w:ascii="宋体" w:hAnsi="宋体" w:eastAsia="宋体" w:cs="宋体"/>
                <w:kern w:val="0"/>
                <w:sz w:val="22"/>
              </w:rPr>
              <w:t>2、规格：手鼓直径≧20CM，高度≧4.4CM，鼓圈厚度≧0.6CM，外观涂饰均匀，物流挂现象，各部件表面打磨光滑，无毛刺，无锐利边角，鼓框拼接整齐，胶合牢固，无开裂。"</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双响筒</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1.材质：红木，由筒体、手柄构成，双响筒两端有粗细均匀的的螺纹状更加能体现音型，40-208拍/分；加沟凹槽都是经过紧密处理，使得发声标准清晰； 配敲棒一根</w:t>
            </w:r>
            <w:r>
              <w:rPr>
                <w:rFonts w:hint="eastAsia" w:ascii="宋体" w:hAnsi="宋体" w:eastAsia="宋体" w:cs="宋体"/>
                <w:kern w:val="0"/>
                <w:sz w:val="22"/>
              </w:rPr>
              <w:br w:type="textWrapping"/>
            </w:r>
            <w:r>
              <w:rPr>
                <w:rFonts w:hint="eastAsia" w:ascii="宋体" w:hAnsi="宋体" w:eastAsia="宋体" w:cs="宋体"/>
                <w:kern w:val="0"/>
                <w:sz w:val="22"/>
              </w:rPr>
              <w:t xml:space="preserve">2.规格：筒全长≧184mm，直径≧40mm，握把长≧153mm，握把插孔深≧15mm；敲棒长≧152mm，锤头直径≧11mm； 高音筒长59mm，低音筒长58mm                                                                                                      </w:t>
            </w:r>
            <w:r>
              <w:rPr>
                <w:rFonts w:hint="eastAsia" w:ascii="宋体" w:hAnsi="宋体" w:eastAsia="宋体" w:cs="宋体"/>
                <w:kern w:val="0"/>
                <w:sz w:val="22"/>
              </w:rPr>
              <w:br w:type="textWrapping"/>
            </w:r>
            <w:r>
              <w:rPr>
                <w:rFonts w:hint="eastAsia" w:ascii="宋体" w:hAnsi="宋体" w:eastAsia="宋体" w:cs="宋体"/>
                <w:kern w:val="0"/>
                <w:sz w:val="22"/>
              </w:rPr>
              <w:t>3.音色：发音清脆，无杂音                                           ▲</w:t>
            </w:r>
            <w:r>
              <w:rPr>
                <w:rFonts w:hint="eastAsia" w:ascii="宋体" w:hAnsi="宋体" w:eastAsia="宋体" w:cs="宋体"/>
                <w:kern w:val="0"/>
                <w:sz w:val="22"/>
                <w:lang w:eastAsia="zh-CN"/>
              </w:rPr>
              <w:t>报价单位提供所投品牌产品①绿色环保产品证书复印件、②节能环保证书复印件、③自主创新品牌证书复印件④提供满足以上功能的产品测试报告复印件，并加盖报价单位公章。</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副</w:t>
            </w:r>
          </w:p>
        </w:tc>
      </w:tr>
      <w:tr>
        <w:tblPrEx>
          <w:tblCellMar>
            <w:top w:w="0" w:type="dxa"/>
            <w:left w:w="108" w:type="dxa"/>
            <w:bottom w:w="0" w:type="dxa"/>
            <w:right w:w="108" w:type="dxa"/>
          </w:tblCellMar>
        </w:tblPrEx>
        <w:trPr>
          <w:trHeight w:val="6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电子琴</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1.声学品质：相邻两键音准误差不大于1音分</w:t>
            </w:r>
            <w:r>
              <w:rPr>
                <w:rFonts w:hint="eastAsia" w:ascii="宋体" w:hAnsi="宋体" w:eastAsia="宋体" w:cs="宋体"/>
                <w:kern w:val="0"/>
                <w:sz w:val="22"/>
              </w:rPr>
              <w:br w:type="textWrapping"/>
            </w:r>
            <w:r>
              <w:rPr>
                <w:rFonts w:hint="eastAsia" w:ascii="宋体" w:hAnsi="宋体" w:eastAsia="宋体" w:cs="宋体"/>
                <w:kern w:val="0"/>
                <w:sz w:val="22"/>
              </w:rPr>
              <w:t>2.演奏性能：白键下沉深度差不大于1.2mm；全键盘白键表面高度差不大于0.7mm；相邻两白键负荷差不大于0.15N；相邻两黑键负荷差不大于0.1N；琴键间隙不大于0.5mm；</w:t>
            </w:r>
            <w:r>
              <w:rPr>
                <w:rFonts w:hint="eastAsia" w:ascii="宋体" w:hAnsi="宋体" w:eastAsia="宋体" w:cs="宋体"/>
                <w:kern w:val="0"/>
                <w:sz w:val="22"/>
              </w:rPr>
              <w:br w:type="textWrapping"/>
            </w:r>
            <w:r>
              <w:rPr>
                <w:rFonts w:hint="eastAsia" w:ascii="宋体" w:hAnsi="宋体" w:eastAsia="宋体" w:cs="宋体"/>
                <w:kern w:val="0"/>
                <w:sz w:val="22"/>
              </w:rPr>
              <w:t>3.符合GB/T 12105-2017《电子琴通用技术条件》国家轻工行业标准高级品。</w:t>
            </w:r>
            <w:r>
              <w:rPr>
                <w:rFonts w:hint="eastAsia" w:ascii="宋体" w:hAnsi="宋体" w:eastAsia="宋体" w:cs="宋体"/>
                <w:kern w:val="0"/>
                <w:sz w:val="22"/>
              </w:rPr>
              <w:br w:type="textWrapping"/>
            </w:r>
            <w:r>
              <w:rPr>
                <w:rFonts w:hint="eastAsia" w:ascii="宋体" w:hAnsi="宋体" w:eastAsia="宋体" w:cs="宋体"/>
                <w:kern w:val="0"/>
                <w:sz w:val="22"/>
              </w:rPr>
              <w:t>4.键盘：61键力度键盘</w:t>
            </w:r>
            <w:r>
              <w:rPr>
                <w:rFonts w:hint="eastAsia" w:ascii="宋体" w:hAnsi="宋体" w:eastAsia="宋体" w:cs="宋体"/>
                <w:kern w:val="0"/>
                <w:sz w:val="22"/>
              </w:rPr>
              <w:br w:type="textWrapping"/>
            </w:r>
            <w:r>
              <w:rPr>
                <w:rFonts w:hint="eastAsia" w:ascii="宋体" w:hAnsi="宋体" w:eastAsia="宋体" w:cs="宋体"/>
                <w:kern w:val="0"/>
                <w:sz w:val="22"/>
              </w:rPr>
              <w:t>5.显示：多功能LCD液晶显示</w:t>
            </w:r>
            <w:r>
              <w:rPr>
                <w:rFonts w:hint="eastAsia" w:ascii="宋体" w:hAnsi="宋体" w:eastAsia="宋体" w:cs="宋体"/>
                <w:kern w:val="0"/>
                <w:sz w:val="22"/>
              </w:rPr>
              <w:br w:type="textWrapping"/>
            </w:r>
            <w:r>
              <w:rPr>
                <w:rFonts w:hint="eastAsia" w:ascii="宋体" w:hAnsi="宋体" w:eastAsia="宋体" w:cs="宋体"/>
                <w:kern w:val="0"/>
                <w:sz w:val="22"/>
              </w:rPr>
              <w:t>6.力度：3种</w:t>
            </w:r>
            <w:r>
              <w:rPr>
                <w:rFonts w:hint="eastAsia" w:ascii="宋体" w:hAnsi="宋体" w:eastAsia="宋体" w:cs="宋体"/>
                <w:kern w:val="0"/>
                <w:sz w:val="22"/>
              </w:rPr>
              <w:br w:type="textWrapping"/>
            </w:r>
            <w:r>
              <w:rPr>
                <w:rFonts w:hint="eastAsia" w:ascii="宋体" w:hAnsi="宋体" w:eastAsia="宋体" w:cs="宋体"/>
                <w:kern w:val="0"/>
                <w:sz w:val="22"/>
              </w:rPr>
              <w:t>7.复音数：不少于64个</w:t>
            </w:r>
            <w:r>
              <w:rPr>
                <w:rFonts w:hint="eastAsia" w:ascii="宋体" w:hAnsi="宋体" w:eastAsia="宋体" w:cs="宋体"/>
                <w:kern w:val="0"/>
                <w:sz w:val="22"/>
              </w:rPr>
              <w:br w:type="textWrapping"/>
            </w:r>
            <w:r>
              <w:rPr>
                <w:rFonts w:hint="eastAsia" w:ascii="宋体" w:hAnsi="宋体" w:eastAsia="宋体" w:cs="宋体"/>
                <w:kern w:val="0"/>
                <w:sz w:val="22"/>
              </w:rPr>
              <w:t>8.音色：不少于401种，</w:t>
            </w:r>
            <w:r>
              <w:rPr>
                <w:rFonts w:hint="eastAsia" w:ascii="宋体" w:hAnsi="宋体" w:eastAsia="宋体" w:cs="宋体"/>
                <w:kern w:val="0"/>
                <w:sz w:val="22"/>
              </w:rPr>
              <w:br w:type="textWrapping"/>
            </w:r>
            <w:r>
              <w:rPr>
                <w:rFonts w:hint="eastAsia" w:ascii="宋体" w:hAnsi="宋体" w:eastAsia="宋体" w:cs="宋体"/>
                <w:kern w:val="0"/>
                <w:sz w:val="22"/>
              </w:rPr>
              <w:t>9.节奏：不少于160种节奏，其中不少于16种民族节奏</w:t>
            </w:r>
            <w:r>
              <w:rPr>
                <w:rFonts w:hint="eastAsia" w:ascii="宋体" w:hAnsi="宋体" w:eastAsia="宋体" w:cs="宋体"/>
                <w:kern w:val="0"/>
                <w:sz w:val="22"/>
              </w:rPr>
              <w:br w:type="textWrapping"/>
            </w:r>
            <w:r>
              <w:rPr>
                <w:rFonts w:hint="eastAsia" w:ascii="宋体" w:hAnsi="宋体" w:eastAsia="宋体" w:cs="宋体"/>
                <w:kern w:val="0"/>
                <w:sz w:val="22"/>
              </w:rPr>
              <w:t>10.歌曲：不少于120种</w:t>
            </w:r>
            <w:r>
              <w:rPr>
                <w:rFonts w:hint="eastAsia" w:ascii="宋体" w:hAnsi="宋体" w:eastAsia="宋体" w:cs="宋体"/>
                <w:kern w:val="0"/>
                <w:sz w:val="22"/>
              </w:rPr>
              <w:br w:type="textWrapping"/>
            </w:r>
            <w:r>
              <w:rPr>
                <w:rFonts w:hint="eastAsia" w:ascii="宋体" w:hAnsi="宋体" w:eastAsia="宋体" w:cs="宋体"/>
                <w:kern w:val="0"/>
                <w:sz w:val="22"/>
              </w:rPr>
              <w:t>11.供电模式：支持双供电</w:t>
            </w:r>
            <w:r>
              <w:rPr>
                <w:rFonts w:hint="eastAsia" w:ascii="宋体" w:hAnsi="宋体" w:eastAsia="宋体" w:cs="宋体"/>
                <w:kern w:val="0"/>
                <w:sz w:val="22"/>
              </w:rPr>
              <w:br w:type="textWrapping"/>
            </w:r>
            <w:r>
              <w:rPr>
                <w:rFonts w:hint="eastAsia" w:ascii="宋体" w:hAnsi="宋体" w:eastAsia="宋体" w:cs="宋体"/>
                <w:kern w:val="0"/>
                <w:sz w:val="22"/>
              </w:rPr>
              <w:t>12.节奏控制：启动/停止、同步启动、和弦模式、渐强/渐弱、伴奏音量</w:t>
            </w:r>
            <w:r>
              <w:rPr>
                <w:rFonts w:hint="eastAsia" w:ascii="宋体" w:hAnsi="宋体" w:eastAsia="宋体" w:cs="宋体"/>
                <w:kern w:val="0"/>
                <w:sz w:val="22"/>
              </w:rPr>
              <w:br w:type="textWrapping"/>
            </w:r>
            <w:r>
              <w:rPr>
                <w:rFonts w:hint="eastAsia" w:ascii="宋体" w:hAnsi="宋体" w:eastAsia="宋体" w:cs="宋体"/>
                <w:kern w:val="0"/>
                <w:sz w:val="22"/>
              </w:rPr>
              <w:t>13.节奏段落：前奏/尾奏、主奏A/插入A、主奏B/插入B</w:t>
            </w:r>
            <w:r>
              <w:rPr>
                <w:rFonts w:hint="eastAsia" w:ascii="宋体" w:hAnsi="宋体" w:eastAsia="宋体" w:cs="宋体"/>
                <w:kern w:val="0"/>
                <w:sz w:val="22"/>
              </w:rPr>
              <w:br w:type="textWrapping"/>
            </w:r>
            <w:r>
              <w:rPr>
                <w:rFonts w:hint="eastAsia" w:ascii="宋体" w:hAnsi="宋体" w:eastAsia="宋体" w:cs="宋体"/>
                <w:kern w:val="0"/>
                <w:sz w:val="22"/>
              </w:rPr>
              <w:t>14.速度：5-280</w:t>
            </w:r>
            <w:r>
              <w:rPr>
                <w:rFonts w:hint="eastAsia" w:ascii="宋体" w:hAnsi="宋体" w:eastAsia="宋体" w:cs="宋体"/>
                <w:kern w:val="0"/>
                <w:sz w:val="22"/>
              </w:rPr>
              <w:br w:type="textWrapping"/>
            </w:r>
            <w:r>
              <w:rPr>
                <w:rFonts w:hint="eastAsia" w:ascii="宋体" w:hAnsi="宋体" w:eastAsia="宋体" w:cs="宋体"/>
                <w:kern w:val="0"/>
                <w:sz w:val="22"/>
              </w:rPr>
              <w:t>15.和弦类型：32种和弦类型</w:t>
            </w:r>
            <w:r>
              <w:rPr>
                <w:rFonts w:hint="eastAsia" w:ascii="宋体" w:hAnsi="宋体" w:eastAsia="宋体" w:cs="宋体"/>
                <w:kern w:val="0"/>
                <w:sz w:val="22"/>
              </w:rPr>
              <w:br w:type="textWrapping"/>
            </w:r>
            <w:r>
              <w:rPr>
                <w:rFonts w:hint="eastAsia" w:ascii="宋体" w:hAnsi="宋体" w:eastAsia="宋体" w:cs="宋体"/>
                <w:kern w:val="0"/>
                <w:sz w:val="22"/>
              </w:rPr>
              <w:t>16.注册记忆：不少于16个</w:t>
            </w:r>
            <w:r>
              <w:rPr>
                <w:rFonts w:hint="eastAsia" w:ascii="宋体" w:hAnsi="宋体" w:eastAsia="宋体" w:cs="宋体"/>
                <w:kern w:val="0"/>
                <w:sz w:val="22"/>
              </w:rPr>
              <w:br w:type="textWrapping"/>
            </w:r>
            <w:r>
              <w:rPr>
                <w:rFonts w:hint="eastAsia" w:ascii="宋体" w:hAnsi="宋体" w:eastAsia="宋体" w:cs="宋体"/>
                <w:kern w:val="0"/>
                <w:sz w:val="22"/>
              </w:rPr>
              <w:t>17.数字效果：DSP开关：混响*128深度；合唱*128深度</w:t>
            </w:r>
            <w:r>
              <w:rPr>
                <w:rFonts w:hint="eastAsia" w:ascii="宋体" w:hAnsi="宋体" w:eastAsia="宋体" w:cs="宋体"/>
                <w:kern w:val="0"/>
                <w:sz w:val="22"/>
              </w:rPr>
              <w:br w:type="textWrapping"/>
            </w:r>
            <w:r>
              <w:rPr>
                <w:rFonts w:hint="eastAsia" w:ascii="宋体" w:hAnsi="宋体" w:eastAsia="宋体" w:cs="宋体"/>
                <w:kern w:val="0"/>
                <w:sz w:val="22"/>
              </w:rPr>
              <w:t>18.演奏功能：键盘声部、分离点、双音色、钢琴模式</w:t>
            </w:r>
            <w:r>
              <w:rPr>
                <w:rFonts w:hint="eastAsia" w:ascii="宋体" w:hAnsi="宋体" w:eastAsia="宋体" w:cs="宋体"/>
                <w:kern w:val="0"/>
                <w:sz w:val="22"/>
              </w:rPr>
              <w:br w:type="textWrapping"/>
            </w:r>
            <w:r>
              <w:rPr>
                <w:rFonts w:hint="eastAsia" w:ascii="宋体" w:hAnsi="宋体" w:eastAsia="宋体" w:cs="宋体"/>
                <w:kern w:val="0"/>
                <w:sz w:val="22"/>
              </w:rPr>
              <w:t>19.接口：耳机接口、音频输入接口、USB MIDI接口、踏板接口、麦克风接口</w:t>
            </w:r>
            <w:r>
              <w:rPr>
                <w:rFonts w:hint="eastAsia" w:ascii="宋体" w:hAnsi="宋体" w:eastAsia="宋体" w:cs="宋体"/>
                <w:kern w:val="0"/>
                <w:sz w:val="22"/>
              </w:rPr>
              <w:br w:type="textWrapping"/>
            </w:r>
            <w:r>
              <w:rPr>
                <w:rFonts w:hint="eastAsia" w:ascii="宋体" w:hAnsi="宋体" w:eastAsia="宋体" w:cs="宋体"/>
                <w:kern w:val="0"/>
                <w:sz w:val="22"/>
              </w:rPr>
              <w:t>20.扬声器：3W*2</w:t>
            </w:r>
            <w:r>
              <w:rPr>
                <w:rFonts w:hint="eastAsia" w:ascii="宋体" w:hAnsi="宋体" w:eastAsia="宋体" w:cs="宋体"/>
                <w:kern w:val="0"/>
                <w:sz w:val="22"/>
              </w:rPr>
              <w:br w:type="textWrapping"/>
            </w:r>
            <w:r>
              <w:rPr>
                <w:rFonts w:hint="eastAsia" w:ascii="宋体" w:hAnsi="宋体" w:eastAsia="宋体" w:cs="宋体"/>
                <w:kern w:val="0"/>
                <w:sz w:val="22"/>
              </w:rPr>
              <w:t>21.含琴架含琴凳</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架</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1277" w:type="dxa"/>
            <w:tcBorders>
              <w:top w:val="nil"/>
              <w:left w:val="nil"/>
              <w:bottom w:val="single" w:color="auto" w:sz="4" w:space="0"/>
              <w:right w:val="single" w:color="auto" w:sz="4" w:space="0"/>
            </w:tcBorders>
            <w:shd w:val="clear" w:color="D9E1F4"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民族大鼓</w:t>
            </w:r>
          </w:p>
        </w:tc>
        <w:tc>
          <w:tcPr>
            <w:tcW w:w="6804" w:type="dxa"/>
            <w:tcBorders>
              <w:top w:val="nil"/>
              <w:left w:val="nil"/>
              <w:bottom w:val="single" w:color="auto" w:sz="4" w:space="0"/>
              <w:right w:val="single" w:color="auto" w:sz="4" w:space="0"/>
            </w:tcBorders>
            <w:shd w:val="clear" w:color="D9E1F4"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16寸，直径：52CM*高：50CM，带架贴龙</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架</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277" w:type="dxa"/>
            <w:tcBorders>
              <w:top w:val="nil"/>
              <w:left w:val="nil"/>
              <w:bottom w:val="single" w:color="auto" w:sz="4" w:space="0"/>
              <w:right w:val="single" w:color="auto" w:sz="4" w:space="0"/>
            </w:tcBorders>
            <w:shd w:val="clear" w:color="D9E1F4"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大镲</w:t>
            </w:r>
          </w:p>
        </w:tc>
        <w:tc>
          <w:tcPr>
            <w:tcW w:w="6804" w:type="dxa"/>
            <w:tcBorders>
              <w:top w:val="nil"/>
              <w:left w:val="nil"/>
              <w:bottom w:val="single" w:color="auto" w:sz="4" w:space="0"/>
              <w:right w:val="single" w:color="auto" w:sz="4" w:space="0"/>
            </w:tcBorders>
            <w:shd w:val="clear" w:color="D9E1F4"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响铜27cm铜镲</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付</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小镲</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响铜15cm铜镲</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付</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大锣</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 xml:space="preserve">1.材质：优质响铜；                                                                                                                                                                                                                  </w:t>
            </w:r>
            <w:r>
              <w:rPr>
                <w:rFonts w:hint="eastAsia" w:ascii="宋体" w:hAnsi="宋体" w:eastAsia="宋体" w:cs="宋体"/>
                <w:kern w:val="0"/>
                <w:sz w:val="22"/>
              </w:rPr>
              <w:br w:type="textWrapping"/>
            </w:r>
            <w:r>
              <w:rPr>
                <w:rFonts w:hint="eastAsia" w:ascii="宋体" w:hAnsi="宋体" w:eastAsia="宋体" w:cs="宋体"/>
                <w:kern w:val="0"/>
                <w:sz w:val="22"/>
              </w:rPr>
              <w:t xml:space="preserve">2.结构：锣身为一圆型弧面，中心部稍凸起，锣的内部中心位置印有商标，锣边缘开有两个小孔穿绳，方便使用   </w:t>
            </w:r>
            <w:r>
              <w:rPr>
                <w:rFonts w:hint="eastAsia" w:ascii="宋体" w:hAnsi="宋体" w:eastAsia="宋体" w:cs="宋体"/>
                <w:kern w:val="0"/>
                <w:sz w:val="22"/>
              </w:rPr>
              <w:br w:type="textWrapping"/>
            </w:r>
            <w:r>
              <w:rPr>
                <w:rFonts w:hint="eastAsia" w:ascii="宋体" w:hAnsi="宋体" w:eastAsia="宋体" w:cs="宋体"/>
                <w:kern w:val="0"/>
                <w:sz w:val="22"/>
              </w:rPr>
              <w:t xml:space="preserve">3.规格：锣直径≧300mm，外延厚度≧2mm,中心脐直径≧100mm，重量≧800g，敲槌长度≧245mm；                                                                                                                                              </w:t>
            </w:r>
            <w:r>
              <w:rPr>
                <w:rFonts w:hint="eastAsia" w:ascii="宋体" w:hAnsi="宋体" w:eastAsia="宋体" w:cs="宋体"/>
                <w:kern w:val="0"/>
                <w:sz w:val="22"/>
              </w:rPr>
              <w:br w:type="textWrapping"/>
            </w:r>
            <w:r>
              <w:rPr>
                <w:rFonts w:hint="eastAsia" w:ascii="宋体" w:hAnsi="宋体" w:eastAsia="宋体" w:cs="宋体"/>
                <w:kern w:val="0"/>
                <w:sz w:val="22"/>
              </w:rPr>
              <w:t>4.音质：发音灵敏，主音明显集中，铿锵有力，谐音丰富；无明显转音、颤音；</w:t>
            </w:r>
            <w:r>
              <w:rPr>
                <w:rFonts w:hint="eastAsia" w:ascii="宋体" w:hAnsi="宋体" w:eastAsia="宋体" w:cs="宋体"/>
                <w:kern w:val="0"/>
                <w:sz w:val="22"/>
              </w:rPr>
              <w:br w:type="textWrapping"/>
            </w:r>
            <w:r>
              <w:rPr>
                <w:rFonts w:hint="eastAsia" w:ascii="宋体" w:hAnsi="宋体" w:eastAsia="宋体" w:cs="宋体"/>
                <w:kern w:val="0"/>
                <w:sz w:val="22"/>
              </w:rPr>
              <w:t>5.使用方法：手持锣锤敲击锣面即可，锣音由敲击力度而改变；</w:t>
            </w:r>
            <w:r>
              <w:rPr>
                <w:rFonts w:hint="eastAsia" w:ascii="宋体" w:hAnsi="宋体" w:eastAsia="宋体" w:cs="宋体"/>
                <w:kern w:val="0"/>
                <w:sz w:val="22"/>
              </w:rPr>
              <w:br w:type="textWrapping"/>
            </w:r>
            <w:r>
              <w:rPr>
                <w:rFonts w:hint="eastAsia" w:ascii="宋体" w:hAnsi="宋体" w:eastAsia="宋体" w:cs="宋体"/>
                <w:kern w:val="0"/>
                <w:sz w:val="22"/>
              </w:rPr>
              <w:t>▲</w:t>
            </w:r>
            <w:r>
              <w:rPr>
                <w:rFonts w:hint="eastAsia" w:ascii="宋体" w:hAnsi="宋体" w:eastAsia="宋体" w:cs="宋体"/>
                <w:kern w:val="0"/>
                <w:sz w:val="22"/>
                <w:lang w:eastAsia="zh-CN"/>
              </w:rPr>
              <w:t>报价单位提供所投品牌产品①绿色环保产品证书复印件、②节能环保证书复印件、③自主创新品牌证书复印件④提供满足以上功能的产品测试报告复印件，并加盖报价单位公章。</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11</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小锣</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xml:space="preserve">1.材质：优质铜;                                                                                                                                                                                                                 </w:t>
            </w:r>
            <w:r>
              <w:rPr>
                <w:rFonts w:hint="eastAsia" w:ascii="宋体" w:hAnsi="宋体" w:eastAsia="宋体" w:cs="宋体"/>
                <w:kern w:val="0"/>
                <w:sz w:val="22"/>
              </w:rPr>
              <w:br w:type="textWrapping"/>
            </w:r>
            <w:r>
              <w:rPr>
                <w:rFonts w:hint="eastAsia" w:ascii="宋体" w:hAnsi="宋体" w:eastAsia="宋体" w:cs="宋体"/>
                <w:kern w:val="0"/>
                <w:sz w:val="22"/>
              </w:rPr>
              <w:t>2.结构：小锣身为一圆型弧面，响铜制,中心部稍凸起，锣的内部中心位置印有商标，锣边缘开有两个小孔穿绳，方便使用</w:t>
            </w:r>
            <w:r>
              <w:rPr>
                <w:rFonts w:hint="eastAsia" w:ascii="宋体" w:hAnsi="宋体" w:eastAsia="宋体" w:cs="宋体"/>
                <w:kern w:val="0"/>
                <w:sz w:val="22"/>
              </w:rPr>
              <w:br w:type="textWrapping"/>
            </w:r>
            <w:r>
              <w:rPr>
                <w:rFonts w:hint="eastAsia" w:ascii="宋体" w:hAnsi="宋体" w:eastAsia="宋体" w:cs="宋体"/>
                <w:kern w:val="0"/>
                <w:sz w:val="22"/>
              </w:rPr>
              <w:t>3.规格：锣直径为≧215mm，外延厚度≧1.5mm,木片长度≧265mm</w:t>
            </w:r>
            <w:r>
              <w:rPr>
                <w:rFonts w:hint="eastAsia" w:ascii="宋体" w:hAnsi="宋体" w:eastAsia="宋体" w:cs="宋体"/>
                <w:kern w:val="0"/>
                <w:sz w:val="22"/>
              </w:rPr>
              <w:br w:type="textWrapping"/>
            </w:r>
            <w:r>
              <w:rPr>
                <w:rFonts w:hint="eastAsia" w:ascii="宋体" w:hAnsi="宋体" w:eastAsia="宋体" w:cs="宋体"/>
                <w:kern w:val="0"/>
                <w:sz w:val="22"/>
              </w:rPr>
              <w:t>4.音质：发音灵敏，主音明显集中，铿锵有力，谐音丰富；无明显转音、颤音；</w:t>
            </w:r>
            <w:r>
              <w:rPr>
                <w:rFonts w:hint="eastAsia" w:ascii="宋体" w:hAnsi="宋体" w:eastAsia="宋体" w:cs="宋体"/>
                <w:kern w:val="0"/>
                <w:sz w:val="22"/>
              </w:rPr>
              <w:br w:type="textWrapping"/>
            </w:r>
            <w:r>
              <w:rPr>
                <w:rFonts w:hint="eastAsia" w:ascii="宋体" w:hAnsi="宋体" w:eastAsia="宋体" w:cs="宋体"/>
                <w:kern w:val="0"/>
                <w:sz w:val="22"/>
              </w:rPr>
              <w:t>5.使用方法：手持锣锤敲击锣面即可，锣音由敲击力度而改变；</w:t>
            </w:r>
            <w:r>
              <w:rPr>
                <w:rFonts w:hint="eastAsia" w:ascii="宋体" w:hAnsi="宋体" w:eastAsia="宋体" w:cs="宋体"/>
                <w:kern w:val="0"/>
                <w:sz w:val="22"/>
              </w:rPr>
              <w:br w:type="textWrapping"/>
            </w:r>
            <w:r>
              <w:rPr>
                <w:rFonts w:hint="eastAsia" w:ascii="宋体" w:hAnsi="宋体" w:eastAsia="宋体" w:cs="宋体"/>
                <w:kern w:val="0"/>
                <w:sz w:val="22"/>
              </w:rPr>
              <w:t>▲提供满足以上功能的产品测试报告</w:t>
            </w:r>
            <w:r>
              <w:rPr>
                <w:rFonts w:hint="eastAsia" w:ascii="宋体" w:hAnsi="宋体" w:eastAsia="宋体" w:cs="宋体"/>
                <w:kern w:val="0"/>
                <w:sz w:val="22"/>
                <w:lang w:val="en-US" w:eastAsia="zh-CN"/>
              </w:rPr>
              <w:t>复印件</w:t>
            </w:r>
            <w:r>
              <w:rPr>
                <w:rFonts w:hint="eastAsia" w:ascii="宋体" w:hAnsi="宋体" w:eastAsia="宋体" w:cs="宋体"/>
                <w:kern w:val="0"/>
                <w:sz w:val="22"/>
              </w:rPr>
              <w:t>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木鱼</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 xml:space="preserve">1.材质：椿木；                                                                                                                                                                                                                        </w:t>
            </w:r>
            <w:r>
              <w:rPr>
                <w:rFonts w:hint="eastAsia" w:ascii="宋体" w:hAnsi="宋体" w:eastAsia="宋体" w:cs="宋体"/>
                <w:kern w:val="0"/>
                <w:sz w:val="22"/>
              </w:rPr>
              <w:br w:type="textWrapping"/>
            </w:r>
            <w:r>
              <w:rPr>
                <w:rFonts w:hint="eastAsia" w:ascii="宋体" w:hAnsi="宋体" w:eastAsia="宋体" w:cs="宋体"/>
                <w:kern w:val="0"/>
                <w:sz w:val="22"/>
              </w:rPr>
              <w:t>2.结构：八音一组，正面方形，侧面三角形，手工制作，设有发音孔，附击锤1个；木鱼呈团鱼形，腹部中空，头部正中开口，为发音孔，尾部盘绕，其状昂首缩尾，背部(敲击部位)呈斜坡形，两侧三角形，底部椭圆，外观红色喷漆，金色画漆。</w:t>
            </w:r>
            <w:r>
              <w:rPr>
                <w:rFonts w:hint="eastAsia" w:ascii="宋体" w:hAnsi="宋体" w:eastAsia="宋体" w:cs="宋体"/>
                <w:kern w:val="0"/>
                <w:sz w:val="22"/>
              </w:rPr>
              <w:br w:type="textWrapping"/>
            </w:r>
            <w:r>
              <w:rPr>
                <w:rFonts w:hint="eastAsia" w:ascii="宋体" w:hAnsi="宋体" w:eastAsia="宋体" w:cs="宋体"/>
                <w:kern w:val="0"/>
                <w:sz w:val="22"/>
              </w:rPr>
              <w:t xml:space="preserve">3.规格：尺寸为宽*高≧①95*72mm ②≧88*67mm ③≧86*64mm ④≧78*62mm ⑤≧74*60mm ⑥≧71*54mm ⑦≧63*52mm ⑧≧61*48mm。击槌槌头直径≧24mm，球形，把为圆柱形，直径为≧5mm，敲槌全长≧190mm，敲击不同尺寸的木鱼，出不一同的音调。                                                                                                                                                                                                                                             4.音色：音质清晰，洪亮、悦耳，音色饱满，无杂音.                                                                                                                                                                                                                                  </w:t>
            </w:r>
            <w:r>
              <w:rPr>
                <w:rFonts w:hint="eastAsia" w:ascii="宋体" w:hAnsi="宋体" w:eastAsia="宋体" w:cs="宋体"/>
                <w:kern w:val="0"/>
                <w:sz w:val="22"/>
              </w:rPr>
              <w:br w:type="textWrapping"/>
            </w:r>
            <w:r>
              <w:rPr>
                <w:rFonts w:hint="eastAsia" w:ascii="宋体" w:hAnsi="宋体" w:eastAsia="宋体" w:cs="宋体"/>
                <w:kern w:val="0"/>
                <w:sz w:val="22"/>
              </w:rPr>
              <w:t>5.使用方法：手持击锤敲击即可；</w:t>
            </w:r>
            <w:r>
              <w:rPr>
                <w:rFonts w:hint="eastAsia" w:ascii="宋体" w:hAnsi="宋体" w:eastAsia="宋体" w:cs="宋体"/>
                <w:kern w:val="0"/>
                <w:sz w:val="22"/>
              </w:rPr>
              <w:br w:type="textWrapping"/>
            </w:r>
            <w:r>
              <w:rPr>
                <w:rFonts w:hint="eastAsia" w:ascii="宋体" w:hAnsi="宋体" w:eastAsia="宋体" w:cs="宋体"/>
                <w:kern w:val="0"/>
                <w:sz w:val="22"/>
              </w:rPr>
              <w:t>▲</w:t>
            </w:r>
            <w:r>
              <w:rPr>
                <w:rFonts w:hint="eastAsia" w:ascii="宋体" w:hAnsi="宋体" w:eastAsia="宋体" w:cs="宋体"/>
                <w:kern w:val="0"/>
                <w:sz w:val="22"/>
                <w:lang w:eastAsia="zh-CN"/>
              </w:rPr>
              <w:t>报价单位提供所投品牌产品①绿色环保产品证书复印件、②节能环保证书复印件、③自主创新品牌证书复印件④提供满足以上功能的产品测试报告复印件，并加盖报价单位公章。</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套</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13</w:t>
            </w:r>
          </w:p>
        </w:tc>
        <w:tc>
          <w:tcPr>
            <w:tcW w:w="1277" w:type="dxa"/>
            <w:tcBorders>
              <w:top w:val="nil"/>
              <w:left w:val="nil"/>
              <w:bottom w:val="single" w:color="auto" w:sz="4" w:space="0"/>
              <w:right w:val="single" w:color="auto" w:sz="4" w:space="0"/>
            </w:tcBorders>
            <w:shd w:val="clear" w:color="B5C6EA"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牛皮鼓</w:t>
            </w:r>
          </w:p>
        </w:tc>
        <w:tc>
          <w:tcPr>
            <w:tcW w:w="6804" w:type="dxa"/>
            <w:tcBorders>
              <w:top w:val="nil"/>
              <w:left w:val="nil"/>
              <w:bottom w:val="single" w:color="auto" w:sz="4" w:space="0"/>
              <w:right w:val="single" w:color="auto" w:sz="4" w:space="0"/>
            </w:tcBorders>
            <w:shd w:val="clear" w:color="B5C6EA"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鼓面直径100CM，高度60CM，木质鼓腔，带架</w:t>
            </w:r>
          </w:p>
        </w:tc>
        <w:tc>
          <w:tcPr>
            <w:tcW w:w="567" w:type="dxa"/>
            <w:tcBorders>
              <w:top w:val="nil"/>
              <w:left w:val="nil"/>
              <w:bottom w:val="single" w:color="auto" w:sz="4" w:space="0"/>
              <w:right w:val="single" w:color="auto" w:sz="4" w:space="0"/>
            </w:tcBorders>
            <w:shd w:val="clear" w:color="B5C6EA"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B5C6EA"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架</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14</w:t>
            </w:r>
          </w:p>
        </w:tc>
        <w:tc>
          <w:tcPr>
            <w:tcW w:w="1277" w:type="dxa"/>
            <w:tcBorders>
              <w:top w:val="nil"/>
              <w:left w:val="nil"/>
              <w:bottom w:val="single" w:color="auto" w:sz="4" w:space="0"/>
              <w:right w:val="single" w:color="auto" w:sz="4" w:space="0"/>
            </w:tcBorders>
            <w:shd w:val="clear" w:color="B5C6EA"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碰铃</w:t>
            </w:r>
          </w:p>
        </w:tc>
        <w:tc>
          <w:tcPr>
            <w:tcW w:w="6804" w:type="dxa"/>
            <w:tcBorders>
              <w:top w:val="nil"/>
              <w:left w:val="nil"/>
              <w:bottom w:val="single" w:color="auto" w:sz="4" w:space="0"/>
              <w:right w:val="single" w:color="auto" w:sz="4" w:space="0"/>
            </w:tcBorders>
            <w:shd w:val="clear" w:color="B5C6EA"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4.7cm丝带响铜碰铃</w:t>
            </w:r>
          </w:p>
        </w:tc>
        <w:tc>
          <w:tcPr>
            <w:tcW w:w="567" w:type="dxa"/>
            <w:tcBorders>
              <w:top w:val="nil"/>
              <w:left w:val="nil"/>
              <w:bottom w:val="single" w:color="auto" w:sz="4" w:space="0"/>
              <w:right w:val="single" w:color="auto" w:sz="4" w:space="0"/>
            </w:tcBorders>
            <w:shd w:val="clear" w:color="B5C6EA"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708" w:type="dxa"/>
            <w:tcBorders>
              <w:top w:val="nil"/>
              <w:left w:val="nil"/>
              <w:bottom w:val="single" w:color="auto" w:sz="4" w:space="0"/>
              <w:right w:val="single" w:color="auto" w:sz="4" w:space="0"/>
            </w:tcBorders>
            <w:shd w:val="clear" w:color="B5C6EA"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副</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15</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铃鼓</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1.材质：鼓圈桦木多层板，鼓面优质单面羊皮，黄铜镲片、羊皮鼓面；</w:t>
            </w:r>
            <w:r>
              <w:rPr>
                <w:rFonts w:hint="eastAsia" w:ascii="宋体" w:hAnsi="宋体" w:eastAsia="宋体" w:cs="宋体"/>
                <w:kern w:val="0"/>
                <w:sz w:val="22"/>
              </w:rPr>
              <w:br w:type="textWrapping"/>
            </w:r>
            <w:r>
              <w:rPr>
                <w:rFonts w:hint="eastAsia" w:ascii="宋体" w:hAnsi="宋体" w:eastAsia="宋体" w:cs="宋体"/>
                <w:kern w:val="0"/>
                <w:sz w:val="22"/>
              </w:rPr>
              <w:t xml:space="preserve">2.结构：由鼓身、鼓面、6组小铃片组成，鼓面与鼓圈连接处用数颗泡钉进行固定，更结实美观                                                                                                                                                                   </w:t>
            </w:r>
            <w:r>
              <w:rPr>
                <w:rFonts w:hint="eastAsia" w:ascii="宋体" w:hAnsi="宋体" w:eastAsia="宋体" w:cs="宋体"/>
                <w:kern w:val="0"/>
                <w:sz w:val="22"/>
              </w:rPr>
              <w:br w:type="textWrapping"/>
            </w:r>
            <w:r>
              <w:rPr>
                <w:rFonts w:hint="eastAsia" w:ascii="宋体" w:hAnsi="宋体" w:eastAsia="宋体" w:cs="宋体"/>
                <w:kern w:val="0"/>
                <w:sz w:val="22"/>
              </w:rPr>
              <w:t xml:space="preserve">3.规格：铃鼓直径≧200mm，高度≧43mm,木质圈厚度≧6mm，单片铃片直径≧36mm，                                                                                                                                                                                     </w:t>
            </w:r>
            <w:r>
              <w:rPr>
                <w:rFonts w:hint="eastAsia" w:ascii="宋体" w:hAnsi="宋体" w:eastAsia="宋体" w:cs="宋体"/>
                <w:kern w:val="0"/>
                <w:sz w:val="22"/>
              </w:rPr>
              <w:br w:type="textWrapping"/>
            </w:r>
            <w:r>
              <w:rPr>
                <w:rFonts w:hint="eastAsia" w:ascii="宋体" w:hAnsi="宋体" w:eastAsia="宋体" w:cs="宋体"/>
                <w:kern w:val="0"/>
                <w:sz w:val="22"/>
              </w:rPr>
              <w:t xml:space="preserve">4.音色：击鼓，摇鼓发声清晰，无噪音；铃声清脆，古音纯正。                         </w:t>
            </w:r>
            <w:r>
              <w:rPr>
                <w:rFonts w:hint="eastAsia" w:ascii="宋体" w:hAnsi="宋体" w:eastAsia="宋体" w:cs="宋体"/>
                <w:kern w:val="0"/>
                <w:sz w:val="22"/>
              </w:rPr>
              <w:br w:type="textWrapping"/>
            </w:r>
            <w:r>
              <w:rPr>
                <w:rFonts w:hint="eastAsia" w:ascii="宋体" w:hAnsi="宋体" w:eastAsia="宋体" w:cs="宋体"/>
                <w:kern w:val="0"/>
                <w:sz w:val="22"/>
              </w:rPr>
              <w:t>5.使用方法：手击鼓或摇鼓即可；</w:t>
            </w:r>
            <w:r>
              <w:rPr>
                <w:rFonts w:hint="eastAsia" w:ascii="宋体" w:hAnsi="宋体" w:eastAsia="宋体" w:cs="宋体"/>
                <w:kern w:val="0"/>
                <w:sz w:val="22"/>
              </w:rPr>
              <w:br w:type="textWrapping"/>
            </w:r>
            <w:r>
              <w:rPr>
                <w:rFonts w:hint="eastAsia" w:ascii="宋体" w:hAnsi="宋体" w:eastAsia="宋体" w:cs="宋体"/>
                <w:kern w:val="0"/>
                <w:sz w:val="22"/>
              </w:rPr>
              <w:t>▲</w:t>
            </w:r>
            <w:r>
              <w:rPr>
                <w:rFonts w:hint="eastAsia" w:ascii="宋体" w:hAnsi="宋体" w:eastAsia="宋体" w:cs="宋体"/>
                <w:kern w:val="0"/>
                <w:sz w:val="22"/>
                <w:lang w:eastAsia="zh-CN"/>
              </w:rPr>
              <w:t>报价单位提供所投品牌产品①绿色环保产品证书复印件、②节能环保证书复印件、③自主创新品牌证书复印件④提供满足以上功能的产品测试报告复印件，并加盖报价单位公章。</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套</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16</w:t>
            </w:r>
          </w:p>
        </w:tc>
        <w:tc>
          <w:tcPr>
            <w:tcW w:w="1277" w:type="dxa"/>
            <w:tcBorders>
              <w:top w:val="nil"/>
              <w:left w:val="nil"/>
              <w:bottom w:val="single" w:color="auto" w:sz="4" w:space="0"/>
              <w:right w:val="single" w:color="auto" w:sz="4" w:space="0"/>
            </w:tcBorders>
            <w:shd w:val="clear" w:color="B5C6EA"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木制沙锤</w:t>
            </w:r>
          </w:p>
        </w:tc>
        <w:tc>
          <w:tcPr>
            <w:tcW w:w="6804" w:type="dxa"/>
            <w:tcBorders>
              <w:top w:val="nil"/>
              <w:left w:val="nil"/>
              <w:bottom w:val="single" w:color="auto" w:sz="4" w:space="0"/>
              <w:right w:val="single" w:color="auto" w:sz="4" w:space="0"/>
            </w:tcBorders>
            <w:shd w:val="clear" w:color="B5C6EA"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1.材质：桦木，沙粒</w:t>
            </w:r>
            <w:r>
              <w:rPr>
                <w:rFonts w:hint="eastAsia" w:ascii="宋体" w:hAnsi="宋体" w:eastAsia="宋体" w:cs="宋体"/>
                <w:kern w:val="0"/>
                <w:sz w:val="22"/>
              </w:rPr>
              <w:br w:type="textWrapping"/>
            </w:r>
            <w:r>
              <w:rPr>
                <w:rFonts w:hint="eastAsia" w:ascii="宋体" w:hAnsi="宋体" w:eastAsia="宋体" w:cs="宋体"/>
                <w:kern w:val="0"/>
                <w:sz w:val="22"/>
              </w:rPr>
              <w:t>2.规格：总长度≧260mm，锤体长度≧130mm，锤球直径≧80mm，手柄长≧134mm，手柄直径≧24mm</w:t>
            </w:r>
            <w:r>
              <w:rPr>
                <w:rFonts w:hint="eastAsia" w:ascii="宋体" w:hAnsi="宋体" w:eastAsia="宋体" w:cs="宋体"/>
                <w:kern w:val="0"/>
                <w:sz w:val="22"/>
              </w:rPr>
              <w:br w:type="textWrapping"/>
            </w:r>
            <w:r>
              <w:rPr>
                <w:rFonts w:hint="eastAsia" w:ascii="宋体" w:hAnsi="宋体" w:eastAsia="宋体" w:cs="宋体"/>
                <w:kern w:val="0"/>
                <w:sz w:val="22"/>
              </w:rPr>
              <w:t>3.结构：由2个椭圆带把红色沙锤组成，内装沙粒，两个为一付。柄由硬质桦木制成；粗细适宜，手感好，牢固，制作精美，光洁，无毛刺。手柄与锤球用环保胶连接牢固，外表喷环保红颜色漆，表面光滑，锤球画花装饰，更为美观。                                                                                                                                        4.音色：声音明亮，清脆，可发“沙拉拉”音响效果。</w:t>
            </w:r>
          </w:p>
        </w:tc>
        <w:tc>
          <w:tcPr>
            <w:tcW w:w="567" w:type="dxa"/>
            <w:tcBorders>
              <w:top w:val="nil"/>
              <w:left w:val="nil"/>
              <w:bottom w:val="single" w:color="auto" w:sz="4" w:space="0"/>
              <w:right w:val="single" w:color="auto" w:sz="4" w:space="0"/>
            </w:tcBorders>
            <w:shd w:val="clear" w:color="B5C6EA"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708" w:type="dxa"/>
            <w:tcBorders>
              <w:top w:val="nil"/>
              <w:left w:val="nil"/>
              <w:bottom w:val="single" w:color="auto" w:sz="4" w:space="0"/>
              <w:right w:val="single" w:color="auto" w:sz="4" w:space="0"/>
            </w:tcBorders>
            <w:shd w:val="clear" w:color="B5C6EA"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对</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17</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三角铁</w:t>
            </w:r>
          </w:p>
        </w:tc>
        <w:tc>
          <w:tcPr>
            <w:tcW w:w="6804" w:type="dxa"/>
            <w:tcBorders>
              <w:top w:val="nil"/>
              <w:left w:val="nil"/>
              <w:bottom w:val="single" w:color="auto" w:sz="4" w:space="0"/>
              <w:right w:val="single" w:color="auto" w:sz="4" w:space="0"/>
            </w:tcBorders>
            <w:shd w:val="clear" w:color="D9E1F4"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xml:space="preserve">1.材质：锰钢 </w:t>
            </w:r>
            <w:r>
              <w:rPr>
                <w:rFonts w:hint="eastAsia" w:ascii="宋体" w:hAnsi="宋体" w:eastAsia="宋体" w:cs="宋体"/>
                <w:kern w:val="0"/>
                <w:sz w:val="22"/>
              </w:rPr>
              <w:br w:type="textWrapping"/>
            </w:r>
            <w:r>
              <w:rPr>
                <w:rFonts w:hint="eastAsia" w:ascii="宋体" w:hAnsi="宋体" w:eastAsia="宋体" w:cs="宋体"/>
                <w:kern w:val="0"/>
                <w:sz w:val="22"/>
              </w:rPr>
              <w:t xml:space="preserve">2.结构：由1根敲棒和3个等边三角形的三角铁组成，3个为一套，表面镀铬，镀层均匀，光亮，材质厚实；材质厚实；金属敲击棒的顶端带有软橡胶保护垫，更安全 ，每个三角铁都带有带有软橡胶制作的勾手，方便使用;                                                                                                                                                                                                                                                           3.规格：3件套三角铁的尺寸分别为：243mm ；197mm ；157mm ；金属敲棒的长度130mm ；三角铁的直径8mm ，金属击棒的直径5mm  </w:t>
            </w:r>
            <w:r>
              <w:rPr>
                <w:rFonts w:hint="eastAsia" w:ascii="宋体" w:hAnsi="宋体" w:eastAsia="宋体" w:cs="宋体"/>
                <w:kern w:val="0"/>
                <w:sz w:val="22"/>
              </w:rPr>
              <w:br w:type="textWrapping"/>
            </w:r>
            <w:r>
              <w:rPr>
                <w:rFonts w:hint="eastAsia" w:ascii="宋体" w:hAnsi="宋体" w:eastAsia="宋体" w:cs="宋体"/>
                <w:kern w:val="0"/>
                <w:sz w:val="22"/>
              </w:rPr>
              <w:t xml:space="preserve">4.音质：明亮，发音清脆，穿透力强，                                                                                                                                                                                                       </w:t>
            </w:r>
            <w:r>
              <w:rPr>
                <w:rFonts w:hint="eastAsia" w:ascii="宋体" w:hAnsi="宋体" w:eastAsia="宋体" w:cs="宋体"/>
                <w:kern w:val="0"/>
                <w:sz w:val="22"/>
              </w:rPr>
              <w:br w:type="textWrapping"/>
            </w:r>
            <w:r>
              <w:rPr>
                <w:rFonts w:hint="eastAsia" w:ascii="宋体" w:hAnsi="宋体" w:eastAsia="宋体" w:cs="宋体"/>
                <w:kern w:val="0"/>
                <w:sz w:val="22"/>
              </w:rPr>
              <w:t xml:space="preserve">5.使用方法：演奏时，用吊环悬吊敲击，应发出“铛、铛”声，无其他杂音； </w:t>
            </w:r>
            <w:r>
              <w:rPr>
                <w:rFonts w:hint="eastAsia" w:ascii="宋体" w:hAnsi="宋体" w:eastAsia="宋体" w:cs="宋体"/>
                <w:kern w:val="0"/>
                <w:sz w:val="22"/>
              </w:rPr>
              <w:br w:type="textWrapping"/>
            </w:r>
            <w:r>
              <w:rPr>
                <w:rFonts w:hint="eastAsia" w:ascii="宋体" w:hAnsi="宋体" w:eastAsia="宋体" w:cs="宋体"/>
                <w:kern w:val="0"/>
                <w:sz w:val="22"/>
              </w:rPr>
              <w:t>▲提供满足以上功能的产品测试报告</w:t>
            </w:r>
            <w:r>
              <w:rPr>
                <w:rFonts w:hint="eastAsia" w:ascii="宋体" w:hAnsi="宋体" w:eastAsia="宋体" w:cs="宋体"/>
                <w:kern w:val="0"/>
                <w:sz w:val="22"/>
                <w:lang w:val="en-US" w:eastAsia="zh-CN"/>
              </w:rPr>
              <w:t>复印件</w:t>
            </w:r>
            <w:r>
              <w:rPr>
                <w:rFonts w:hint="eastAsia" w:ascii="宋体" w:hAnsi="宋体" w:eastAsia="宋体" w:cs="宋体"/>
                <w:kern w:val="0"/>
                <w:sz w:val="22"/>
              </w:rPr>
              <w:t>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p>
        </w:tc>
        <w:tc>
          <w:tcPr>
            <w:tcW w:w="567" w:type="dxa"/>
            <w:tcBorders>
              <w:top w:val="nil"/>
              <w:left w:val="nil"/>
              <w:bottom w:val="single" w:color="auto" w:sz="4" w:space="0"/>
              <w:right w:val="single" w:color="auto" w:sz="4" w:space="0"/>
            </w:tcBorders>
            <w:shd w:val="clear" w:color="D9E1F4"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708" w:type="dxa"/>
            <w:tcBorders>
              <w:top w:val="nil"/>
              <w:left w:val="nil"/>
              <w:bottom w:val="single" w:color="auto" w:sz="4" w:space="0"/>
              <w:right w:val="single" w:color="auto" w:sz="4" w:space="0"/>
            </w:tcBorders>
            <w:shd w:val="clear" w:color="D9E1F4"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套</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18</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乐谱架</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1、材质：优质铁，磨砂面</w:t>
            </w:r>
            <w:r>
              <w:rPr>
                <w:rFonts w:hint="eastAsia" w:ascii="宋体" w:hAnsi="宋体" w:eastAsia="宋体" w:cs="宋体"/>
                <w:kern w:val="0"/>
                <w:sz w:val="22"/>
              </w:rPr>
              <w:br w:type="textWrapping"/>
            </w:r>
            <w:r>
              <w:rPr>
                <w:rFonts w:hint="eastAsia" w:ascii="宋体" w:hAnsi="宋体" w:eastAsia="宋体" w:cs="宋体"/>
                <w:kern w:val="0"/>
                <w:sz w:val="22"/>
              </w:rPr>
              <w:t>2、规格:谱台面直径≧47.5CM，高度≧34CM，最大可升降到1.4-1.5米的高度，加厚金属钢管支架中心钢管直径≧1.9CM</w:t>
            </w:r>
            <w:r>
              <w:rPr>
                <w:rFonts w:hint="eastAsia" w:ascii="宋体" w:hAnsi="宋体" w:eastAsia="宋体" w:cs="宋体"/>
                <w:kern w:val="0"/>
                <w:sz w:val="22"/>
              </w:rPr>
              <w:br w:type="textWrapping"/>
            </w:r>
            <w:r>
              <w:rPr>
                <w:rFonts w:hint="eastAsia" w:ascii="宋体" w:hAnsi="宋体" w:eastAsia="宋体" w:cs="宋体"/>
                <w:kern w:val="0"/>
                <w:sz w:val="22"/>
              </w:rPr>
              <w:t>3、结构：由加厚金属谱台面和加厚金属钢管支架组成。加厚金属钢管支架底部有3个支撑杆可收合， 脚底为防滑塑胶材质，所有旋钮为均高级ABS材质结实耐用。</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30</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19</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36风铃</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36音风铃</w:t>
            </w:r>
            <w:r>
              <w:rPr>
                <w:rFonts w:hint="eastAsia" w:ascii="宋体" w:hAnsi="宋体" w:eastAsia="宋体" w:cs="宋体"/>
                <w:kern w:val="0"/>
                <w:sz w:val="22"/>
              </w:rPr>
              <w:br w:type="textWrapping"/>
            </w:r>
            <w:r>
              <w:rPr>
                <w:rFonts w:hint="eastAsia" w:ascii="宋体" w:hAnsi="宋体" w:eastAsia="宋体" w:cs="宋体"/>
                <w:kern w:val="0"/>
                <w:sz w:val="22"/>
              </w:rPr>
              <w:t>64*35cm</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架</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20</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板鼓</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带架子，直径约：23CM*高9CM</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架</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21</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蓝牙音箱</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1.峰值功率:400W;</w:t>
            </w:r>
            <w:r>
              <w:rPr>
                <w:rFonts w:hint="eastAsia" w:ascii="宋体" w:hAnsi="宋体" w:eastAsia="宋体" w:cs="宋体"/>
                <w:kern w:val="0"/>
                <w:sz w:val="22"/>
              </w:rPr>
              <w:br w:type="textWrapping"/>
            </w:r>
            <w:r>
              <w:rPr>
                <w:rFonts w:hint="eastAsia" w:ascii="宋体" w:hAnsi="宋体" w:eastAsia="宋体" w:cs="宋体"/>
                <w:kern w:val="0"/>
                <w:sz w:val="22"/>
              </w:rPr>
              <w:t>2.阻抗:8欧;</w:t>
            </w:r>
            <w:r>
              <w:rPr>
                <w:rFonts w:hint="eastAsia" w:ascii="宋体" w:hAnsi="宋体" w:eastAsia="宋体" w:cs="宋体"/>
                <w:kern w:val="0"/>
                <w:sz w:val="22"/>
              </w:rPr>
              <w:br w:type="textWrapping"/>
            </w:r>
            <w:r>
              <w:rPr>
                <w:rFonts w:hint="eastAsia" w:ascii="宋体" w:hAnsi="宋体" w:eastAsia="宋体" w:cs="宋体"/>
                <w:kern w:val="0"/>
                <w:sz w:val="22"/>
              </w:rPr>
              <w:t>3.频率响应:30Hz-20KHz;</w:t>
            </w:r>
            <w:r>
              <w:rPr>
                <w:rFonts w:hint="eastAsia" w:ascii="宋体" w:hAnsi="宋体" w:eastAsia="宋体" w:cs="宋体"/>
                <w:kern w:val="0"/>
                <w:sz w:val="22"/>
              </w:rPr>
              <w:br w:type="textWrapping"/>
            </w:r>
            <w:r>
              <w:rPr>
                <w:rFonts w:hint="eastAsia" w:ascii="宋体" w:hAnsi="宋体" w:eastAsia="宋体" w:cs="宋体"/>
                <w:kern w:val="0"/>
                <w:sz w:val="22"/>
              </w:rPr>
              <w:t>4.内置电瓶:20安时大容量锂电池;</w:t>
            </w:r>
            <w:r>
              <w:rPr>
                <w:rFonts w:hint="eastAsia" w:ascii="宋体" w:hAnsi="宋体" w:eastAsia="宋体" w:cs="宋体"/>
                <w:kern w:val="0"/>
                <w:sz w:val="22"/>
              </w:rPr>
              <w:br w:type="textWrapping"/>
            </w:r>
            <w:r>
              <w:rPr>
                <w:rFonts w:hint="eastAsia" w:ascii="宋体" w:hAnsi="宋体" w:eastAsia="宋体" w:cs="宋体"/>
                <w:kern w:val="0"/>
                <w:sz w:val="22"/>
              </w:rPr>
              <w:t>5.使用功能:双USB+SD接口俱全；带语音提示，蓝牙、收音、录音、话筒优先等;</w:t>
            </w:r>
            <w:r>
              <w:rPr>
                <w:rFonts w:hint="eastAsia" w:ascii="宋体" w:hAnsi="宋体" w:eastAsia="宋体" w:cs="宋体"/>
                <w:kern w:val="0"/>
                <w:sz w:val="22"/>
              </w:rPr>
              <w:br w:type="textWrapping"/>
            </w:r>
            <w:r>
              <w:rPr>
                <w:rFonts w:hint="eastAsia" w:ascii="宋体" w:hAnsi="宋体" w:eastAsia="宋体" w:cs="宋体"/>
                <w:kern w:val="0"/>
                <w:sz w:val="22"/>
              </w:rPr>
              <w:t>6.面板输入:面板带音频输入，话筒乐器输入，音乐高低音.话筒高低音.有线音量，无线音量.总音量以及混响音量均可独立调节.外接12V电源座子，8字充电座，带2只红绿智能开关;</w:t>
            </w:r>
            <w:r>
              <w:rPr>
                <w:rFonts w:hint="eastAsia" w:ascii="宋体" w:hAnsi="宋体" w:eastAsia="宋体" w:cs="宋体"/>
                <w:kern w:val="0"/>
                <w:sz w:val="22"/>
              </w:rPr>
              <w:br w:type="textWrapping"/>
            </w:r>
            <w:r>
              <w:rPr>
                <w:rFonts w:hint="eastAsia" w:ascii="宋体" w:hAnsi="宋体" w:eastAsia="宋体" w:cs="宋体"/>
                <w:kern w:val="0"/>
                <w:sz w:val="22"/>
              </w:rPr>
              <w:t>7.放电保护:机器具有智能软开关机，机器正常播放时，当电瓶电量到达最低（9.6V）时，自动关机保护，保证电瓶放电电流绝对为零;</w:t>
            </w:r>
            <w:r>
              <w:rPr>
                <w:rFonts w:hint="eastAsia" w:ascii="宋体" w:hAnsi="宋体" w:eastAsia="宋体" w:cs="宋体"/>
                <w:kern w:val="0"/>
                <w:sz w:val="22"/>
              </w:rPr>
              <w:br w:type="textWrapping"/>
            </w:r>
            <w:r>
              <w:rPr>
                <w:rFonts w:hint="eastAsia" w:ascii="宋体" w:hAnsi="宋体" w:eastAsia="宋体" w:cs="宋体"/>
                <w:kern w:val="0"/>
                <w:sz w:val="22"/>
              </w:rPr>
              <w:t>8.灵敏度 :80dB;</w:t>
            </w:r>
            <w:r>
              <w:rPr>
                <w:rFonts w:hint="eastAsia" w:ascii="宋体" w:hAnsi="宋体" w:eastAsia="宋体" w:cs="宋体"/>
                <w:kern w:val="0"/>
                <w:sz w:val="22"/>
              </w:rPr>
              <w:br w:type="textWrapping"/>
            </w:r>
            <w:r>
              <w:rPr>
                <w:rFonts w:hint="eastAsia" w:ascii="宋体" w:hAnsi="宋体" w:eastAsia="宋体" w:cs="宋体"/>
                <w:kern w:val="0"/>
                <w:sz w:val="22"/>
              </w:rPr>
              <w:t>9.充电安全保护功能:PWM宽电压开关电源，恒压充电，长时间充电对电瓶无影响;</w:t>
            </w:r>
            <w:r>
              <w:rPr>
                <w:rFonts w:hint="eastAsia" w:ascii="宋体" w:hAnsi="宋体" w:eastAsia="宋体" w:cs="宋体"/>
                <w:kern w:val="0"/>
                <w:sz w:val="22"/>
              </w:rPr>
              <w:br w:type="textWrapping"/>
            </w:r>
            <w:r>
              <w:rPr>
                <w:rFonts w:hint="eastAsia" w:ascii="宋体" w:hAnsi="宋体" w:eastAsia="宋体" w:cs="宋体"/>
                <w:kern w:val="0"/>
                <w:sz w:val="22"/>
              </w:rPr>
              <w:t>10.内置读卡器:双解码可读多种格式、带USB，SD卡，语音提示，带蓝牙、收音、录音、话筒优先、数码显示、等，面板上可直接删除没有用录音文件，做到人性化;</w:t>
            </w:r>
            <w:r>
              <w:rPr>
                <w:rFonts w:hint="eastAsia" w:ascii="宋体" w:hAnsi="宋体" w:eastAsia="宋体" w:cs="宋体"/>
                <w:kern w:val="0"/>
                <w:sz w:val="22"/>
              </w:rPr>
              <w:br w:type="textWrapping"/>
            </w:r>
            <w:r>
              <w:rPr>
                <w:rFonts w:hint="eastAsia" w:ascii="宋体" w:hAnsi="宋体" w:eastAsia="宋体" w:cs="宋体"/>
                <w:kern w:val="0"/>
                <w:sz w:val="22"/>
              </w:rPr>
              <w:t>11:内置无线接收:带2只UHF无线专业话筒;</w:t>
            </w:r>
            <w:r>
              <w:rPr>
                <w:rFonts w:hint="eastAsia" w:ascii="宋体" w:hAnsi="宋体" w:eastAsia="宋体" w:cs="宋体"/>
                <w:kern w:val="0"/>
                <w:sz w:val="22"/>
              </w:rPr>
              <w:br w:type="textWrapping"/>
            </w:r>
            <w:r>
              <w:rPr>
                <w:rFonts w:hint="eastAsia" w:ascii="宋体" w:hAnsi="宋体" w:eastAsia="宋体" w:cs="宋体"/>
                <w:kern w:val="0"/>
                <w:sz w:val="22"/>
              </w:rPr>
              <w:t>12:扬声器单元:12寸专业低音+6.5中音+34芯号角高音</w:t>
            </w:r>
            <w:r>
              <w:rPr>
                <w:rFonts w:hint="eastAsia" w:ascii="宋体" w:hAnsi="宋体" w:eastAsia="宋体" w:cs="宋体"/>
                <w:kern w:val="0"/>
                <w:sz w:val="22"/>
              </w:rPr>
              <w:br w:type="textWrapping"/>
            </w:r>
            <w:r>
              <w:rPr>
                <w:rFonts w:hint="eastAsia" w:ascii="宋体" w:hAnsi="宋体" w:eastAsia="宋体" w:cs="宋体"/>
                <w:kern w:val="0"/>
                <w:sz w:val="22"/>
              </w:rPr>
              <w:t>13.产品用途:广场舞、体操、会议、教学、军训、产品促销及各项户外娱乐活动;</w:t>
            </w:r>
            <w:r>
              <w:rPr>
                <w:rFonts w:hint="eastAsia" w:ascii="宋体" w:hAnsi="宋体" w:eastAsia="宋体" w:cs="宋体"/>
                <w:kern w:val="0"/>
                <w:sz w:val="22"/>
              </w:rPr>
              <w:br w:type="textWrapping"/>
            </w:r>
            <w:r>
              <w:rPr>
                <w:rFonts w:hint="eastAsia" w:ascii="宋体" w:hAnsi="宋体" w:eastAsia="宋体" w:cs="宋体"/>
                <w:kern w:val="0"/>
                <w:sz w:val="22"/>
              </w:rPr>
              <w:t>14.箱体:高密度木质+铝合金拉杆+万向轮子;</w:t>
            </w:r>
            <w:r>
              <w:rPr>
                <w:rFonts w:hint="eastAsia" w:ascii="宋体" w:hAnsi="宋体" w:eastAsia="宋体" w:cs="宋体"/>
                <w:kern w:val="0"/>
                <w:sz w:val="22"/>
              </w:rPr>
              <w:br w:type="textWrapping"/>
            </w:r>
            <w:r>
              <w:rPr>
                <w:rFonts w:hint="eastAsia" w:ascii="宋体" w:hAnsi="宋体" w:eastAsia="宋体" w:cs="宋体"/>
                <w:kern w:val="0"/>
                <w:sz w:val="22"/>
              </w:rPr>
              <w:t>15.附件:配2支手持无线话筒，说明书.保修卡.电源线，遥控器。</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套</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22</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教学课件（核心产品）</w:t>
            </w:r>
          </w:p>
        </w:tc>
        <w:tc>
          <w:tcPr>
            <w:tcW w:w="6804" w:type="dxa"/>
            <w:tcBorders>
              <w:top w:val="nil"/>
              <w:left w:val="nil"/>
              <w:bottom w:val="single" w:color="auto" w:sz="4" w:space="0"/>
              <w:right w:val="single" w:color="auto" w:sz="4" w:space="0"/>
            </w:tcBorders>
            <w:shd w:val="clear" w:color="B5C6EA"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智慧音乐云平台系统采用账号登录，登录时需要输入账号、密码。下述所有功能需在统一软件内实现，系统具有注册账号及密码找回功能，需要输入手机号，系统会自动发送验证码到对应手机，输入验证码，和密码进行密码修改。</w:t>
            </w:r>
            <w:r>
              <w:rPr>
                <w:rFonts w:hint="eastAsia" w:ascii="宋体" w:hAnsi="宋体" w:eastAsia="宋体" w:cs="宋体"/>
                <w:kern w:val="0"/>
                <w:sz w:val="22"/>
              </w:rPr>
              <w:br w:type="textWrapping"/>
            </w:r>
            <w:r>
              <w:rPr>
                <w:rFonts w:hint="eastAsia" w:ascii="宋体" w:hAnsi="宋体" w:eastAsia="宋体" w:cs="宋体"/>
                <w:kern w:val="0"/>
                <w:sz w:val="22"/>
              </w:rPr>
              <w:br w:type="textWrapping"/>
            </w:r>
            <w:r>
              <w:rPr>
                <w:rFonts w:hint="eastAsia" w:ascii="宋体" w:hAnsi="宋体" w:eastAsia="宋体" w:cs="宋体"/>
                <w:kern w:val="0"/>
                <w:sz w:val="22"/>
              </w:rPr>
              <w:t>系统工具：该区域内的工具，可在系统内任何功能模块内使用。</w:t>
            </w:r>
            <w:r>
              <w:rPr>
                <w:rFonts w:hint="eastAsia" w:ascii="宋体" w:hAnsi="宋体" w:eastAsia="宋体" w:cs="宋体"/>
                <w:kern w:val="0"/>
                <w:sz w:val="22"/>
              </w:rPr>
              <w:br w:type="textWrapping"/>
            </w:r>
            <w:r>
              <w:rPr>
                <w:rFonts w:hint="eastAsia" w:ascii="宋体" w:hAnsi="宋体" w:eastAsia="宋体" w:cs="宋体"/>
                <w:kern w:val="0"/>
                <w:sz w:val="22"/>
              </w:rPr>
              <w:t>1.★屏幕录制：录制时，可选择单独录制系统声音、单独录制麦克风声音或两种声音全部录制，可将录制的视频保存至所需路径下。（需提供软件界面功能截图及带有MA、CNAS的软件检测报告复印件加盖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公章，签订合同前提供功能演示）</w:t>
            </w:r>
            <w:r>
              <w:rPr>
                <w:rFonts w:hint="eastAsia" w:ascii="宋体" w:hAnsi="宋体" w:eastAsia="宋体" w:cs="宋体"/>
                <w:kern w:val="0"/>
                <w:sz w:val="22"/>
              </w:rPr>
              <w:br w:type="textWrapping"/>
            </w:r>
            <w:r>
              <w:rPr>
                <w:rFonts w:hint="eastAsia" w:ascii="宋体" w:hAnsi="宋体" w:eastAsia="宋体" w:cs="宋体"/>
                <w:kern w:val="0"/>
                <w:sz w:val="22"/>
              </w:rPr>
              <w:t>2.屏幕截图：可对功能界面进行截图，并保存至所需路径下。</w:t>
            </w:r>
            <w:r>
              <w:rPr>
                <w:rFonts w:hint="eastAsia" w:ascii="宋体" w:hAnsi="宋体" w:eastAsia="宋体" w:cs="宋体"/>
                <w:kern w:val="0"/>
                <w:sz w:val="22"/>
              </w:rPr>
              <w:br w:type="textWrapping"/>
            </w:r>
            <w:r>
              <w:rPr>
                <w:rFonts w:hint="eastAsia" w:ascii="宋体" w:hAnsi="宋体" w:eastAsia="宋体" w:cs="宋体"/>
                <w:kern w:val="0"/>
                <w:sz w:val="22"/>
              </w:rPr>
              <w:t>3.节拍器：支持单独设置节拍分子和分母的大小，范围为1-16拍；改变分子，下方电子节拍器的拍数会跟随改变。</w:t>
            </w:r>
            <w:r>
              <w:rPr>
                <w:rFonts w:hint="eastAsia" w:ascii="宋体" w:hAnsi="宋体" w:eastAsia="宋体" w:cs="宋体"/>
                <w:kern w:val="0"/>
                <w:sz w:val="22"/>
              </w:rPr>
              <w:br w:type="textWrapping"/>
            </w:r>
            <w:r>
              <w:rPr>
                <w:rFonts w:hint="eastAsia" w:ascii="宋体" w:hAnsi="宋体" w:eastAsia="宋体" w:cs="宋体"/>
                <w:kern w:val="0"/>
                <w:sz w:val="22"/>
              </w:rPr>
              <w:t>4.★节拍器每一拍都支持修改声音强度为强、次强、弱以及无声；播放有实际效果。（提供真实软件界面功能截图及具有CMA、CNAS认证的检测报告复印件加盖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r>
              <w:rPr>
                <w:rFonts w:hint="eastAsia" w:ascii="宋体" w:hAnsi="宋体" w:eastAsia="宋体" w:cs="宋体"/>
                <w:kern w:val="0"/>
                <w:sz w:val="22"/>
              </w:rPr>
              <w:br w:type="textWrapping"/>
            </w:r>
            <w:r>
              <w:rPr>
                <w:rFonts w:hint="eastAsia" w:ascii="宋体" w:hAnsi="宋体" w:eastAsia="宋体" w:cs="宋体"/>
                <w:kern w:val="0"/>
                <w:sz w:val="22"/>
              </w:rPr>
              <w:t>5.★支持六种细分节拍选择（单音、双音、三连音、四连音、前八后十六、前十六后八），改变分母大小，细分节拍时值会跟随改变；播放时会跟随细分进行播放。（需提供真实软件界面功能截图及带有MA、CNAS的软件检测报告复印件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公章，签订合同前提供功能演示）</w:t>
            </w:r>
            <w:r>
              <w:rPr>
                <w:rFonts w:hint="eastAsia" w:ascii="宋体" w:hAnsi="宋体" w:eastAsia="宋体" w:cs="宋体"/>
                <w:kern w:val="0"/>
                <w:sz w:val="22"/>
              </w:rPr>
              <w:br w:type="textWrapping"/>
            </w:r>
            <w:r>
              <w:rPr>
                <w:rFonts w:hint="eastAsia" w:ascii="宋体" w:hAnsi="宋体" w:eastAsia="宋体" w:cs="宋体"/>
                <w:kern w:val="0"/>
                <w:sz w:val="22"/>
              </w:rPr>
              <w:t>6.支持手动输入数字进行调节；支持通过点击加减号进行调节。</w:t>
            </w:r>
            <w:r>
              <w:rPr>
                <w:rFonts w:hint="eastAsia" w:ascii="宋体" w:hAnsi="宋体" w:eastAsia="宋体" w:cs="宋体"/>
                <w:kern w:val="0"/>
                <w:sz w:val="22"/>
              </w:rPr>
              <w:br w:type="textWrapping"/>
            </w:r>
            <w:r>
              <w:rPr>
                <w:rFonts w:hint="eastAsia" w:ascii="宋体" w:hAnsi="宋体" w:eastAsia="宋体" w:cs="宋体"/>
                <w:kern w:val="0"/>
                <w:sz w:val="22"/>
              </w:rPr>
              <w:t>7.支持选择BPM进行速度调节；支持通过点击TAP来修改速度。（提供带有MA、CNAS的软件检测报告复印件加盖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r>
              <w:rPr>
                <w:rFonts w:hint="eastAsia" w:ascii="宋体" w:hAnsi="宋体" w:eastAsia="宋体" w:cs="宋体"/>
                <w:kern w:val="0"/>
                <w:sz w:val="22"/>
              </w:rPr>
              <w:br w:type="textWrapping"/>
            </w:r>
            <w:r>
              <w:rPr>
                <w:rFonts w:hint="eastAsia" w:ascii="宋体" w:hAnsi="宋体" w:eastAsia="宋体" w:cs="宋体"/>
                <w:kern w:val="0"/>
                <w:sz w:val="22"/>
              </w:rPr>
              <w:t>8.▲支持倒计时：开启倒计时后，可选择时间，时间截止后，节拍器自动停止播放。（提供真实软件界面功能截图及具有CMA、CNAS认证的检测报告复印件加盖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r>
              <w:rPr>
                <w:rFonts w:hint="eastAsia" w:ascii="宋体" w:hAnsi="宋体" w:eastAsia="宋体" w:cs="宋体"/>
                <w:kern w:val="0"/>
                <w:sz w:val="22"/>
              </w:rPr>
              <w:br w:type="textWrapping"/>
            </w:r>
            <w:r>
              <w:rPr>
                <w:rFonts w:hint="eastAsia" w:ascii="宋体" w:hAnsi="宋体" w:eastAsia="宋体" w:cs="宋体"/>
                <w:kern w:val="0"/>
                <w:sz w:val="22"/>
              </w:rPr>
              <w:t>9.具有板书功能，支持铅笔、喷雾器、直线、虚线、箭头、方块、圆形、椭圆形、三角形的书写以及文本的插入。</w:t>
            </w:r>
            <w:r>
              <w:rPr>
                <w:rFonts w:hint="eastAsia" w:ascii="宋体" w:hAnsi="宋体" w:eastAsia="宋体" w:cs="宋体"/>
                <w:kern w:val="0"/>
                <w:sz w:val="22"/>
              </w:rPr>
              <w:br w:type="textWrapping"/>
            </w:r>
            <w:r>
              <w:rPr>
                <w:rFonts w:hint="eastAsia" w:ascii="宋体" w:hAnsi="宋体" w:eastAsia="宋体" w:cs="宋体"/>
                <w:kern w:val="0"/>
                <w:sz w:val="22"/>
              </w:rPr>
              <w:t>10.支持修改书写内容的颜色；支持修改插入文本的颜色；支持1-10级的粗细调整。（提供真实软件界面截图及具有CMA、ilac-MRA、CNAS认证的检测报告复印件加盖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r>
              <w:rPr>
                <w:rFonts w:hint="eastAsia" w:ascii="宋体" w:hAnsi="宋体" w:eastAsia="宋体" w:cs="宋体"/>
                <w:kern w:val="0"/>
                <w:sz w:val="22"/>
              </w:rPr>
              <w:br w:type="textWrapping"/>
            </w:r>
            <w:r>
              <w:rPr>
                <w:rFonts w:hint="eastAsia" w:ascii="宋体" w:hAnsi="宋体" w:eastAsia="宋体" w:cs="宋体"/>
                <w:kern w:val="0"/>
                <w:sz w:val="22"/>
              </w:rPr>
              <w:t>11.支持对书写的内容或插入的内容进行选中并拖拽位置、旋转或放大缩小。</w:t>
            </w:r>
            <w:r>
              <w:rPr>
                <w:rFonts w:hint="eastAsia" w:ascii="宋体" w:hAnsi="宋体" w:eastAsia="宋体" w:cs="宋体"/>
                <w:kern w:val="0"/>
                <w:sz w:val="22"/>
              </w:rPr>
              <w:br w:type="textWrapping"/>
            </w:r>
            <w:r>
              <w:rPr>
                <w:rFonts w:hint="eastAsia" w:ascii="宋体" w:hAnsi="宋体" w:eastAsia="宋体" w:cs="宋体"/>
                <w:kern w:val="0"/>
                <w:sz w:val="22"/>
              </w:rPr>
              <w:t>12.支持对书写内容或插入文本进行撤销、恢复、删除等操作；支持对书写内容进行擦除、擦除全部、恢复擦除等操作。</w:t>
            </w:r>
            <w:r>
              <w:rPr>
                <w:rFonts w:hint="eastAsia" w:ascii="宋体" w:hAnsi="宋体" w:eastAsia="宋体" w:cs="宋体"/>
                <w:kern w:val="0"/>
                <w:sz w:val="22"/>
              </w:rPr>
              <w:br w:type="textWrapping"/>
            </w:r>
            <w:r>
              <w:rPr>
                <w:rFonts w:hint="eastAsia" w:ascii="宋体" w:hAnsi="宋体" w:eastAsia="宋体" w:cs="宋体"/>
                <w:kern w:val="0"/>
                <w:sz w:val="22"/>
              </w:rPr>
              <w:br w:type="textWrapping"/>
            </w:r>
            <w:r>
              <w:rPr>
                <w:rFonts w:hint="eastAsia" w:ascii="宋体" w:hAnsi="宋体" w:eastAsia="宋体" w:cs="宋体"/>
                <w:kern w:val="0"/>
                <w:sz w:val="22"/>
              </w:rPr>
              <w:t>乐理课堂</w:t>
            </w:r>
            <w:r>
              <w:rPr>
                <w:rFonts w:hint="eastAsia" w:ascii="宋体" w:hAnsi="宋体" w:eastAsia="宋体" w:cs="宋体"/>
                <w:kern w:val="0"/>
                <w:sz w:val="22"/>
              </w:rPr>
              <w:br w:type="textWrapping"/>
            </w:r>
            <w:r>
              <w:rPr>
                <w:rFonts w:hint="eastAsia" w:ascii="宋体" w:hAnsi="宋体" w:eastAsia="宋体" w:cs="宋体"/>
                <w:kern w:val="0"/>
                <w:sz w:val="22"/>
              </w:rPr>
              <w:t>1．具有一组大谱表，同时搭配乐理知识、虚拟琴键和曲谱展示的综合教学白板。</w:t>
            </w:r>
            <w:r>
              <w:rPr>
                <w:rFonts w:hint="eastAsia" w:ascii="宋体" w:hAnsi="宋体" w:eastAsia="宋体" w:cs="宋体"/>
                <w:kern w:val="0"/>
                <w:sz w:val="22"/>
              </w:rPr>
              <w:br w:type="textWrapping"/>
            </w:r>
            <w:r>
              <w:rPr>
                <w:rFonts w:hint="eastAsia" w:ascii="宋体" w:hAnsi="宋体" w:eastAsia="宋体" w:cs="宋体"/>
                <w:kern w:val="0"/>
                <w:sz w:val="22"/>
              </w:rPr>
              <w:t>2．五线谱表、虚拟音乐键盘与MIDI键盘相互映射；教师进行MIDI键盘演奏过程中，虚拟音乐键盘同时显示乐符在键盘上的弹奏位置；可显示弹奏力度，弹奏力度由强到弱7种不同颜色展示。（提供具有CMA、ilac-MRA、CNAS认证的检测报告复印件加盖公章，签订合同前提供功能演示）</w:t>
            </w:r>
            <w:r>
              <w:rPr>
                <w:rFonts w:hint="eastAsia" w:ascii="宋体" w:hAnsi="宋体" w:eastAsia="宋体" w:cs="宋体"/>
                <w:kern w:val="0"/>
                <w:sz w:val="22"/>
              </w:rPr>
              <w:br w:type="textWrapping"/>
            </w:r>
            <w:r>
              <w:rPr>
                <w:rFonts w:hint="eastAsia" w:ascii="宋体" w:hAnsi="宋体" w:eastAsia="宋体" w:cs="宋体"/>
                <w:kern w:val="0"/>
                <w:sz w:val="22"/>
              </w:rPr>
              <w:t>3．支持修改键位为49键、61键、88键；一键显隐音名、唱名、音组，虚拟琴键会根据音组不同由组名和9种颜色进行区分。</w:t>
            </w:r>
            <w:r>
              <w:rPr>
                <w:rFonts w:hint="eastAsia" w:ascii="宋体" w:hAnsi="宋体" w:eastAsia="宋体" w:cs="宋体"/>
                <w:kern w:val="0"/>
                <w:sz w:val="22"/>
              </w:rPr>
              <w:br w:type="textWrapping"/>
            </w:r>
            <w:r>
              <w:rPr>
                <w:rFonts w:hint="eastAsia" w:ascii="宋体" w:hAnsi="宋体" w:eastAsia="宋体" w:cs="宋体"/>
                <w:kern w:val="0"/>
                <w:sz w:val="22"/>
              </w:rPr>
              <w:t>4．▲支持修改调号；支持修改唱名类型为首调或固定调（首调即唱名跟随调号变化，固定调即唱名不会跟随调号变化）；支持修改128种高保真音色。（提供真实软件界面功能截图及带有MA、CNAS的软件检测报告复印件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r>
              <w:rPr>
                <w:rFonts w:hint="eastAsia" w:ascii="宋体" w:hAnsi="宋体" w:eastAsia="宋体" w:cs="宋体"/>
                <w:kern w:val="0"/>
                <w:sz w:val="22"/>
              </w:rPr>
              <w:br w:type="textWrapping"/>
            </w:r>
            <w:r>
              <w:rPr>
                <w:rFonts w:hint="eastAsia" w:ascii="宋体" w:hAnsi="宋体" w:eastAsia="宋体" w:cs="宋体"/>
                <w:kern w:val="0"/>
                <w:sz w:val="22"/>
              </w:rPr>
              <w:t>5．支持一键显隐键盘、间线、节奏图、五度圈，直接点击五度圈的外圈大调，可直接修改谱表调号。</w:t>
            </w:r>
            <w:r>
              <w:rPr>
                <w:rFonts w:hint="eastAsia" w:ascii="宋体" w:hAnsi="宋体" w:eastAsia="宋体" w:cs="宋体"/>
                <w:kern w:val="0"/>
                <w:sz w:val="22"/>
              </w:rPr>
              <w:br w:type="textWrapping"/>
            </w:r>
            <w:r>
              <w:rPr>
                <w:rFonts w:hint="eastAsia" w:ascii="宋体" w:hAnsi="宋体" w:eastAsia="宋体" w:cs="宋体"/>
                <w:kern w:val="0"/>
                <w:sz w:val="22"/>
              </w:rPr>
              <w:t>6．支持和弦与音程教学，具有32种和弦以及25种音程，以箭头对应琴键为根音，可准确展示和弦与音程的键位，白健和黑键以不同颜色进行高亮展示，对比明显。</w:t>
            </w:r>
            <w:r>
              <w:rPr>
                <w:rFonts w:hint="eastAsia" w:ascii="宋体" w:hAnsi="宋体" w:eastAsia="宋体" w:cs="宋体"/>
                <w:kern w:val="0"/>
                <w:sz w:val="22"/>
              </w:rPr>
              <w:br w:type="textWrapping"/>
            </w:r>
            <w:r>
              <w:rPr>
                <w:rFonts w:hint="eastAsia" w:ascii="宋体" w:hAnsi="宋体" w:eastAsia="宋体" w:cs="宋体"/>
                <w:kern w:val="0"/>
                <w:sz w:val="22"/>
              </w:rPr>
              <w:t>7．▲开启键位保留后，插入的音符、音程以及和弦的键位都会保持高亮不消失，直到插入下一个音符、音程以及和弦或关闭该模式后高亮消失。（提供真实软件界面功能截图及带有MA、CNAS的软件检测报告复印件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r>
              <w:rPr>
                <w:rFonts w:hint="eastAsia" w:ascii="宋体" w:hAnsi="宋体" w:eastAsia="宋体" w:cs="宋体"/>
                <w:kern w:val="0"/>
                <w:sz w:val="22"/>
              </w:rPr>
              <w:br w:type="textWrapping"/>
            </w:r>
            <w:r>
              <w:rPr>
                <w:rFonts w:hint="eastAsia" w:ascii="宋体" w:hAnsi="宋体" w:eastAsia="宋体" w:cs="宋体"/>
                <w:kern w:val="0"/>
                <w:sz w:val="22"/>
              </w:rPr>
              <w:t>8．开启页面漫游后，通过实体琴键或虚拟琴键弹奏的音符会保留在大谱表上不消失，页面可无限延伸，可进行左右滑动。</w:t>
            </w:r>
            <w:r>
              <w:rPr>
                <w:rFonts w:hint="eastAsia" w:ascii="宋体" w:hAnsi="宋体" w:eastAsia="宋体" w:cs="宋体"/>
                <w:kern w:val="0"/>
                <w:sz w:val="22"/>
              </w:rPr>
              <w:br w:type="textWrapping"/>
            </w:r>
            <w:r>
              <w:rPr>
                <w:rFonts w:hint="eastAsia" w:ascii="宋体" w:hAnsi="宋体" w:eastAsia="宋体" w:cs="宋体"/>
                <w:kern w:val="0"/>
                <w:sz w:val="22"/>
              </w:rPr>
              <w:t>9．▲支持乐理知识课件讲解，包括：音、音符与音乐记号、音程、和弦、节拍、中国民族调式、自然大小调式、自然大小调的变体等，可对乐理知识课件进行模糊搜索。（提供真实软件界面功能截图及带有MA、CNAS的软件检测报告复印件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r>
              <w:rPr>
                <w:rFonts w:hint="eastAsia" w:ascii="宋体" w:hAnsi="宋体" w:eastAsia="宋体" w:cs="宋体"/>
                <w:kern w:val="0"/>
                <w:sz w:val="22"/>
              </w:rPr>
              <w:br w:type="textWrapping"/>
            </w:r>
            <w:r>
              <w:rPr>
                <w:rFonts w:hint="eastAsia" w:ascii="宋体" w:hAnsi="宋体" w:eastAsia="宋体" w:cs="宋体"/>
                <w:kern w:val="0"/>
                <w:sz w:val="22"/>
              </w:rPr>
              <w:t>10．支持直接在五线谱表上弹奏发声，并在五线谱表的相应位置展示音符。</w:t>
            </w:r>
            <w:r>
              <w:rPr>
                <w:rFonts w:hint="eastAsia" w:ascii="宋体" w:hAnsi="宋体" w:eastAsia="宋体" w:cs="宋体"/>
                <w:kern w:val="0"/>
                <w:sz w:val="22"/>
              </w:rPr>
              <w:br w:type="textWrapping"/>
            </w:r>
            <w:r>
              <w:rPr>
                <w:rFonts w:hint="eastAsia" w:ascii="宋体" w:hAnsi="宋体" w:eastAsia="宋体" w:cs="宋体"/>
                <w:kern w:val="0"/>
                <w:sz w:val="22"/>
              </w:rPr>
              <w:br w:type="textWrapping"/>
            </w:r>
            <w:r>
              <w:rPr>
                <w:rFonts w:hint="eastAsia" w:ascii="宋体" w:hAnsi="宋体" w:eastAsia="宋体" w:cs="宋体"/>
                <w:kern w:val="0"/>
                <w:sz w:val="22"/>
              </w:rPr>
              <w:br w:type="textWrapping"/>
            </w:r>
            <w:r>
              <w:rPr>
                <w:rFonts w:hint="eastAsia" w:ascii="宋体" w:hAnsi="宋体" w:eastAsia="宋体" w:cs="宋体"/>
                <w:kern w:val="0"/>
                <w:sz w:val="22"/>
              </w:rPr>
              <w:t>智能电教</w:t>
            </w:r>
            <w:r>
              <w:rPr>
                <w:rFonts w:hint="eastAsia" w:ascii="宋体" w:hAnsi="宋体" w:eastAsia="宋体" w:cs="宋体"/>
                <w:kern w:val="0"/>
                <w:sz w:val="22"/>
              </w:rPr>
              <w:br w:type="textWrapping"/>
            </w:r>
            <w:r>
              <w:rPr>
                <w:rFonts w:hint="eastAsia" w:ascii="宋体" w:hAnsi="宋体" w:eastAsia="宋体" w:cs="宋体"/>
                <w:kern w:val="0"/>
                <w:sz w:val="22"/>
              </w:rPr>
              <w:t>1.页面具有可配置谱表展示区域，课件展示区域，虚拟琴键以及功能操作区域。</w:t>
            </w:r>
            <w:r>
              <w:rPr>
                <w:rFonts w:hint="eastAsia" w:ascii="宋体" w:hAnsi="宋体" w:eastAsia="宋体" w:cs="宋体"/>
                <w:kern w:val="0"/>
                <w:sz w:val="22"/>
              </w:rPr>
              <w:br w:type="textWrapping"/>
            </w:r>
            <w:r>
              <w:rPr>
                <w:rFonts w:hint="eastAsia" w:ascii="宋体" w:hAnsi="宋体" w:eastAsia="宋体" w:cs="宋体"/>
                <w:kern w:val="0"/>
                <w:sz w:val="22"/>
              </w:rPr>
              <w:t>2.▲包含多种谱表类型可选（高音、低音、中音、次中音、大谱表）；可修改谱表为简谱；可以添加小节以及删除小节；可撤销恢复。（提供软件功能截图及具有CMA、ilac-MRA、CNAS认证的检测报告复印件加盖公章）</w:t>
            </w:r>
            <w:r>
              <w:rPr>
                <w:rFonts w:hint="eastAsia" w:ascii="宋体" w:hAnsi="宋体" w:eastAsia="宋体" w:cs="宋体"/>
                <w:kern w:val="0"/>
                <w:sz w:val="22"/>
              </w:rPr>
              <w:br w:type="textWrapping"/>
            </w:r>
            <w:r>
              <w:rPr>
                <w:rFonts w:hint="eastAsia" w:ascii="宋体" w:hAnsi="宋体" w:eastAsia="宋体" w:cs="宋体"/>
                <w:kern w:val="0"/>
                <w:sz w:val="22"/>
              </w:rPr>
              <w:t xml:space="preserve">3.包含有多种时值的音符（二全音符、全音符、二分音符、四分音符、八分音符、十六分音符、三十二分音符、六十四分音符）以及休止符和附点可以进行插入。 </w:t>
            </w:r>
            <w:r>
              <w:rPr>
                <w:rFonts w:hint="eastAsia" w:ascii="宋体" w:hAnsi="宋体" w:eastAsia="宋体" w:cs="宋体"/>
                <w:kern w:val="0"/>
                <w:sz w:val="22"/>
              </w:rPr>
              <w:br w:type="textWrapping"/>
            </w:r>
            <w:r>
              <w:rPr>
                <w:rFonts w:hint="eastAsia" w:ascii="宋体" w:hAnsi="宋体" w:eastAsia="宋体" w:cs="宋体"/>
                <w:kern w:val="0"/>
                <w:sz w:val="22"/>
              </w:rPr>
              <w:t>4.▲点击虚拟键盘上的琴键，会在上方谱表中插入对应的音符；点击黑键触摸区域输入升音和降音，并在谱表上显示有升音符和降音符的变音音符；支持在谱表中插入和弦与音程。（提供真实软件界面功能截图及具有CMA、ilac-MRA、CNAS认证的检测报告复印件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r>
              <w:rPr>
                <w:rFonts w:hint="eastAsia" w:ascii="宋体" w:hAnsi="宋体" w:eastAsia="宋体" w:cs="宋体"/>
                <w:kern w:val="0"/>
                <w:sz w:val="22"/>
              </w:rPr>
              <w:br w:type="textWrapping"/>
            </w:r>
            <w:r>
              <w:rPr>
                <w:rFonts w:hint="eastAsia" w:ascii="宋体" w:hAnsi="宋体" w:eastAsia="宋体" w:cs="宋体"/>
                <w:kern w:val="0"/>
                <w:sz w:val="22"/>
              </w:rPr>
              <w:t>5.支持修改键位为49键、61键、88键；一键显隐音名、唱名、音组，虚拟琴键会根据音组不同由组名和9种颜色进行区分。</w:t>
            </w:r>
            <w:r>
              <w:rPr>
                <w:rFonts w:hint="eastAsia" w:ascii="宋体" w:hAnsi="宋体" w:eastAsia="宋体" w:cs="宋体"/>
                <w:kern w:val="0"/>
                <w:sz w:val="22"/>
              </w:rPr>
              <w:br w:type="textWrapping"/>
            </w:r>
            <w:r>
              <w:rPr>
                <w:rFonts w:hint="eastAsia" w:ascii="宋体" w:hAnsi="宋体" w:eastAsia="宋体" w:cs="宋体"/>
                <w:kern w:val="0"/>
                <w:sz w:val="22"/>
              </w:rPr>
              <w:t>6.支持修改调号；支持修改唱名类型为首调或固定调（首调即唱名跟随调号变化，固定调即唱名不会跟随调号变化）；支持修改128种高保真音色。</w:t>
            </w:r>
            <w:r>
              <w:rPr>
                <w:rFonts w:hint="eastAsia" w:ascii="宋体" w:hAnsi="宋体" w:eastAsia="宋体" w:cs="宋体"/>
                <w:kern w:val="0"/>
                <w:sz w:val="22"/>
              </w:rPr>
              <w:br w:type="textWrapping"/>
            </w:r>
            <w:r>
              <w:rPr>
                <w:rFonts w:hint="eastAsia" w:ascii="宋体" w:hAnsi="宋体" w:eastAsia="宋体" w:cs="宋体"/>
                <w:kern w:val="0"/>
                <w:sz w:val="22"/>
              </w:rPr>
              <w:t>7.可通过五度圈外圈大调进行谱表调号修改；可通过移调按钮进行谱表调号修改。</w:t>
            </w:r>
            <w:r>
              <w:rPr>
                <w:rFonts w:hint="eastAsia" w:ascii="宋体" w:hAnsi="宋体" w:eastAsia="宋体" w:cs="宋体"/>
                <w:kern w:val="0"/>
                <w:sz w:val="22"/>
              </w:rPr>
              <w:br w:type="textWrapping"/>
            </w:r>
            <w:r>
              <w:rPr>
                <w:rFonts w:hint="eastAsia" w:ascii="宋体" w:hAnsi="宋体" w:eastAsia="宋体" w:cs="宋体"/>
                <w:kern w:val="0"/>
                <w:sz w:val="22"/>
              </w:rPr>
              <w:t>8.可修改播放速度；可修改小节拍号。</w:t>
            </w:r>
            <w:r>
              <w:rPr>
                <w:rFonts w:hint="eastAsia" w:ascii="宋体" w:hAnsi="宋体" w:eastAsia="宋体" w:cs="宋体"/>
                <w:kern w:val="0"/>
                <w:sz w:val="22"/>
              </w:rPr>
              <w:br w:type="textWrapping"/>
            </w:r>
            <w:r>
              <w:rPr>
                <w:rFonts w:hint="eastAsia" w:ascii="宋体" w:hAnsi="宋体" w:eastAsia="宋体" w:cs="宋体"/>
                <w:kern w:val="0"/>
                <w:sz w:val="22"/>
              </w:rPr>
              <w:t>9.▲可导入曲谱文件进行教学展示，可以对插入的音符或导入的曲谱进行播放、暂停、停止；播放过程中，上方音符和虚拟琴键会保持同步高亮。（提供真实软件界面功能截图及带有MA、CNAS的软件检测报告复印件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r>
              <w:rPr>
                <w:rFonts w:hint="eastAsia" w:ascii="宋体" w:hAnsi="宋体" w:eastAsia="宋体" w:cs="宋体"/>
                <w:kern w:val="0"/>
                <w:sz w:val="22"/>
              </w:rPr>
              <w:br w:type="textWrapping"/>
            </w:r>
            <w:r>
              <w:rPr>
                <w:rFonts w:hint="eastAsia" w:ascii="宋体" w:hAnsi="宋体" w:eastAsia="宋体" w:cs="宋体"/>
                <w:kern w:val="0"/>
                <w:sz w:val="22"/>
              </w:rPr>
              <w:t>10.支持和弦与音程教学，具有32种和弦以及25种音程，以箭头对应琴键为根音，可准确展示和弦与音程的键位，白健和黑键以不同颜色进行高亮展示，对比明显。</w:t>
            </w:r>
            <w:r>
              <w:rPr>
                <w:rFonts w:hint="eastAsia" w:ascii="宋体" w:hAnsi="宋体" w:eastAsia="宋体" w:cs="宋体"/>
                <w:kern w:val="0"/>
                <w:sz w:val="22"/>
              </w:rPr>
              <w:br w:type="textWrapping"/>
            </w:r>
            <w:r>
              <w:rPr>
                <w:rFonts w:hint="eastAsia" w:ascii="宋体" w:hAnsi="宋体" w:eastAsia="宋体" w:cs="宋体"/>
                <w:kern w:val="0"/>
                <w:sz w:val="22"/>
              </w:rPr>
              <w:t>11.开启键位保留后，插入的音符、音程以及和弦的键位都会保持高亮不消失，直到插入下一个音符、音程以及和弦或关闭该模式后高亮消失。</w:t>
            </w:r>
            <w:r>
              <w:rPr>
                <w:rFonts w:hint="eastAsia" w:ascii="宋体" w:hAnsi="宋体" w:eastAsia="宋体" w:cs="宋体"/>
                <w:kern w:val="0"/>
                <w:sz w:val="22"/>
              </w:rPr>
              <w:br w:type="textWrapping"/>
            </w:r>
            <w:r>
              <w:rPr>
                <w:rFonts w:hint="eastAsia" w:ascii="宋体" w:hAnsi="宋体" w:eastAsia="宋体" w:cs="宋体"/>
                <w:kern w:val="0"/>
                <w:sz w:val="22"/>
              </w:rPr>
              <w:t xml:space="preserve">12.支持乐理知识课件讲解，包括：音、音符与音乐记号、音程、和弦、节拍、中国民族调式、自然大小调式、自然大小调的变体等，可对乐理知识课件进行模糊搜索。                         </w:t>
            </w:r>
          </w:p>
          <w:p>
            <w:pPr>
              <w:widowControl/>
              <w:jc w:val="left"/>
              <w:rPr>
                <w:rFonts w:hint="eastAsia" w:ascii="宋体" w:hAnsi="宋体" w:eastAsia="宋体" w:cs="宋体"/>
                <w:kern w:val="0"/>
                <w:sz w:val="22"/>
              </w:rPr>
            </w:pPr>
            <w:r>
              <w:rPr>
                <w:rFonts w:hint="eastAsia" w:ascii="宋体" w:hAnsi="宋体" w:eastAsia="宋体" w:cs="宋体"/>
                <w:kern w:val="0"/>
                <w:sz w:val="22"/>
              </w:rPr>
              <w:t>备注：签订合同前须功能演示并提供原件备查。</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套</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23</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箱鼓</w:t>
            </w:r>
          </w:p>
        </w:tc>
        <w:tc>
          <w:tcPr>
            <w:tcW w:w="6804" w:type="dxa"/>
            <w:tcBorders>
              <w:top w:val="nil"/>
              <w:left w:val="nil"/>
              <w:bottom w:val="single" w:color="auto" w:sz="4" w:space="0"/>
              <w:right w:val="single" w:color="auto" w:sz="4" w:space="0"/>
            </w:tcBorders>
            <w:shd w:val="clear" w:color="B5C6EA"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木箱鼓  尺寸：310mm*300mm*480mm（误差±10mm）</w:t>
            </w:r>
            <w:r>
              <w:rPr>
                <w:rFonts w:hint="eastAsia" w:ascii="宋体" w:hAnsi="宋体" w:eastAsia="宋体" w:cs="宋体"/>
                <w:kern w:val="0"/>
                <w:sz w:val="22"/>
              </w:rPr>
              <w:br w:type="textWrapping"/>
            </w:r>
            <w:r>
              <w:rPr>
                <w:rFonts w:hint="eastAsia" w:ascii="宋体" w:hAnsi="宋体" w:eastAsia="宋体" w:cs="宋体"/>
                <w:kern w:val="0"/>
                <w:sz w:val="22"/>
              </w:rPr>
              <w:t>材质：桦木箱体，水曲柳面，原木色。</w:t>
            </w:r>
            <w:r>
              <w:rPr>
                <w:rFonts w:hint="eastAsia" w:ascii="宋体" w:hAnsi="宋体" w:eastAsia="宋体" w:cs="宋体"/>
                <w:kern w:val="0"/>
                <w:sz w:val="22"/>
              </w:rPr>
              <w:br w:type="textWrapping"/>
            </w:r>
            <w:r>
              <w:rPr>
                <w:rFonts w:hint="eastAsia" w:ascii="宋体" w:hAnsi="宋体" w:eastAsia="宋体" w:cs="宋体"/>
                <w:kern w:val="0"/>
                <w:sz w:val="22"/>
              </w:rPr>
              <w:t>音质：内置响弦音色细致，低音饱满。</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10</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24</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音乐凳</w:t>
            </w:r>
          </w:p>
        </w:tc>
        <w:tc>
          <w:tcPr>
            <w:tcW w:w="6804" w:type="dxa"/>
            <w:tcBorders>
              <w:top w:val="nil"/>
              <w:left w:val="nil"/>
              <w:bottom w:val="single" w:color="auto" w:sz="4" w:space="0"/>
              <w:right w:val="single" w:color="auto" w:sz="4" w:space="0"/>
            </w:tcBorders>
            <w:shd w:val="clear" w:color="auto" w:fill="auto"/>
            <w:vAlign w:val="center"/>
          </w:tcPr>
          <w:p>
            <w:pPr>
              <w:widowControl/>
              <w:jc w:val="left"/>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尺寸为：300mm*350mm*400mm±10mm内置“田”字钢制龙骨架,骨架为20mm*20mm方管，壁厚1.0mm，凳面材质选用优质高密度板E1级，外贴彩色免漆面板。厚度不小于9mm。钢制部分经静电喷塑酸洗磷化喷塑而成。颜色为灰白色；带手扣（可以手提）。颜色为红、黄、蓝、绿四种可选；最大承重不小于150公斤。</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60</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张</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25</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落地镜</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镜面厚度不低于5mm。优质防水镜面含边框。</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20</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平米</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26</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舞蹈地板</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绿色环保专业型舞蹈地板，无毒无味，减震防滑，耐磨，不收缩变形。</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103</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平米</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27</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把杆</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要求，水曲柳木直径低于120mm，内穿15mm软钢。升降式，三米一组（包含两个底座）。</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组</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28</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小堂鼓</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1.材质：牛皮鼓面,鼓腔、鼓锤用硬杂木；</w:t>
            </w:r>
            <w:r>
              <w:rPr>
                <w:rFonts w:hint="eastAsia" w:ascii="宋体" w:hAnsi="宋体" w:eastAsia="宋体" w:cs="宋体"/>
                <w:kern w:val="0"/>
                <w:sz w:val="22"/>
              </w:rPr>
              <w:br w:type="textWrapping"/>
            </w:r>
            <w:r>
              <w:rPr>
                <w:rFonts w:hint="eastAsia" w:ascii="宋体" w:hAnsi="宋体" w:eastAsia="宋体" w:cs="宋体"/>
                <w:kern w:val="0"/>
                <w:sz w:val="22"/>
              </w:rPr>
              <w:t>2.结构：由鼓、鼓锤及鼓架组成；鼓面光滑，张力适度，鼓圈与鼓面连接处用锚钉固定，间距均匀，更为结实；鼓圈喷油红色环保油漆，鼓的侧面两端镶有铝制挂钩，配合鼓架使用，配鼓架；</w:t>
            </w:r>
            <w:r>
              <w:rPr>
                <w:rFonts w:hint="eastAsia" w:ascii="宋体" w:hAnsi="宋体" w:eastAsia="宋体" w:cs="宋体"/>
                <w:kern w:val="0"/>
                <w:sz w:val="22"/>
              </w:rPr>
              <w:br w:type="textWrapping"/>
            </w:r>
            <w:r>
              <w:rPr>
                <w:rFonts w:hint="eastAsia" w:ascii="宋体" w:hAnsi="宋体" w:eastAsia="宋体" w:cs="宋体"/>
                <w:kern w:val="0"/>
                <w:sz w:val="22"/>
              </w:rPr>
              <w:t>3.规格:鼓面直径≧247mm，高度≧167mm ，鼓锤长度≧245mm，鼓锤直径≧14mm</w:t>
            </w:r>
            <w:r>
              <w:rPr>
                <w:rFonts w:hint="eastAsia" w:ascii="宋体" w:hAnsi="宋体" w:eastAsia="宋体" w:cs="宋体"/>
                <w:kern w:val="0"/>
                <w:sz w:val="22"/>
              </w:rPr>
              <w:br w:type="textWrapping"/>
            </w:r>
            <w:r>
              <w:rPr>
                <w:rFonts w:hint="eastAsia" w:ascii="宋体" w:hAnsi="宋体" w:eastAsia="宋体" w:cs="宋体"/>
                <w:kern w:val="0"/>
                <w:sz w:val="22"/>
              </w:rPr>
              <w:t xml:space="preserve">4.音质：鼓中心发音较低沉、厚实，鼓外圈发音稍短、稍薄，演奏时无杂音；                                                                                                                                                                                                          </w:t>
            </w:r>
            <w:r>
              <w:rPr>
                <w:rFonts w:hint="eastAsia" w:ascii="宋体" w:hAnsi="宋体" w:eastAsia="宋体" w:cs="宋体"/>
                <w:kern w:val="0"/>
                <w:sz w:val="22"/>
              </w:rPr>
              <w:br w:type="textWrapping"/>
            </w:r>
            <w:r>
              <w:rPr>
                <w:rFonts w:hint="eastAsia" w:ascii="宋体" w:hAnsi="宋体" w:eastAsia="宋体" w:cs="宋体"/>
                <w:kern w:val="0"/>
                <w:sz w:val="22"/>
              </w:rPr>
              <w:t>5.使用方法：手持鼓锤敲击鼓面即可，鼓声音由敲击力度而改变；</w:t>
            </w:r>
            <w:r>
              <w:rPr>
                <w:rFonts w:hint="eastAsia" w:ascii="宋体" w:hAnsi="宋体" w:eastAsia="宋体" w:cs="宋体"/>
                <w:kern w:val="0"/>
                <w:sz w:val="22"/>
              </w:rPr>
              <w:br w:type="textWrapping"/>
            </w:r>
            <w:r>
              <w:rPr>
                <w:rFonts w:hint="eastAsia" w:ascii="宋体" w:hAnsi="宋体" w:eastAsia="宋体" w:cs="宋体"/>
                <w:kern w:val="0"/>
                <w:sz w:val="22"/>
              </w:rPr>
              <w:t>▲提供所投品牌产品①绿色环保产品证书</w:t>
            </w:r>
            <w:r>
              <w:rPr>
                <w:rFonts w:hint="eastAsia" w:ascii="宋体" w:hAnsi="宋体" w:eastAsia="宋体" w:cs="宋体"/>
                <w:kern w:val="0"/>
                <w:sz w:val="22"/>
                <w:lang w:val="en-US" w:eastAsia="zh-CN"/>
              </w:rPr>
              <w:t>复印件</w:t>
            </w:r>
            <w:r>
              <w:rPr>
                <w:rFonts w:hint="eastAsia" w:ascii="宋体" w:hAnsi="宋体" w:eastAsia="宋体" w:cs="宋体"/>
                <w:kern w:val="0"/>
                <w:sz w:val="22"/>
              </w:rPr>
              <w:t>、②节能环保证书</w:t>
            </w:r>
            <w:r>
              <w:rPr>
                <w:rFonts w:hint="eastAsia" w:ascii="宋体" w:hAnsi="宋体" w:eastAsia="宋体" w:cs="宋体"/>
                <w:kern w:val="0"/>
                <w:sz w:val="22"/>
                <w:lang w:val="en-US" w:eastAsia="zh-CN"/>
              </w:rPr>
              <w:t>复印件</w:t>
            </w:r>
            <w:r>
              <w:rPr>
                <w:rFonts w:hint="eastAsia" w:ascii="宋体" w:hAnsi="宋体" w:eastAsia="宋体" w:cs="宋体"/>
                <w:kern w:val="0"/>
                <w:sz w:val="22"/>
              </w:rPr>
              <w:t>、③提供满足以上功能的产品测试报告</w:t>
            </w:r>
            <w:r>
              <w:rPr>
                <w:rFonts w:hint="eastAsia" w:ascii="宋体" w:hAnsi="宋体" w:eastAsia="宋体" w:cs="宋体"/>
                <w:kern w:val="0"/>
                <w:sz w:val="22"/>
                <w:lang w:val="en-US" w:eastAsia="zh-CN"/>
              </w:rPr>
              <w:t>复印件，</w:t>
            </w:r>
            <w:r>
              <w:rPr>
                <w:rFonts w:hint="eastAsia" w:ascii="宋体" w:hAnsi="宋体" w:eastAsia="宋体" w:cs="宋体"/>
                <w:kern w:val="0"/>
                <w:sz w:val="22"/>
              </w:rPr>
              <w:t>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29</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舞蹈球</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弹力球，加厚防爆，防滑</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30</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瑜伽垫</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防滑、减震、隔音，颜色可选</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9</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块</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31</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古筝</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花梨木 花好月圆，附件：古筝包一个，琴码21个，调音扳手一个，一套古筝指甲、马位图章、古筝支架。</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32</w:t>
            </w:r>
          </w:p>
        </w:tc>
        <w:tc>
          <w:tcPr>
            <w:tcW w:w="127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PE合唱台</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1.产品规格：</w:t>
            </w:r>
            <w:r>
              <w:rPr>
                <w:rFonts w:hint="eastAsia" w:ascii="宋体" w:hAnsi="宋体" w:eastAsia="宋体" w:cs="宋体"/>
                <w:kern w:val="0"/>
                <w:sz w:val="22"/>
              </w:rPr>
              <w:br w:type="textWrapping"/>
            </w:r>
            <w:r>
              <w:rPr>
                <w:rFonts w:hint="eastAsia" w:ascii="宋体" w:hAnsi="宋体" w:eastAsia="宋体" w:cs="宋体"/>
                <w:kern w:val="0"/>
                <w:sz w:val="22"/>
              </w:rPr>
              <w:t>（1）三层合唱台结构（长≥1250mm，台阶宽≥400mm，三层高≥625mm）；</w:t>
            </w:r>
            <w:r>
              <w:rPr>
                <w:rFonts w:hint="eastAsia" w:ascii="宋体" w:hAnsi="宋体" w:eastAsia="宋体" w:cs="宋体"/>
                <w:kern w:val="0"/>
                <w:sz w:val="22"/>
              </w:rPr>
              <w:br w:type="textWrapping"/>
            </w:r>
            <w:r>
              <w:rPr>
                <w:rFonts w:hint="eastAsia" w:ascii="宋体" w:hAnsi="宋体" w:eastAsia="宋体" w:cs="宋体"/>
                <w:kern w:val="0"/>
                <w:sz w:val="22"/>
              </w:rPr>
              <w:t>（2）平面舞台结构（长≥1250mm，宽≥1600mm，高度≥312mm）；</w:t>
            </w:r>
            <w:r>
              <w:rPr>
                <w:rFonts w:hint="eastAsia" w:ascii="宋体" w:hAnsi="宋体" w:eastAsia="宋体" w:cs="宋体"/>
                <w:kern w:val="0"/>
                <w:sz w:val="22"/>
              </w:rPr>
              <w:br w:type="textWrapping"/>
            </w:r>
            <w:r>
              <w:rPr>
                <w:rFonts w:hint="eastAsia" w:ascii="宋体" w:hAnsi="宋体" w:eastAsia="宋体" w:cs="宋体"/>
                <w:kern w:val="0"/>
                <w:sz w:val="22"/>
              </w:rPr>
              <w:t>2.工艺说明：吹塑制作，材质轻，耐磨抗压，抗氧化功能强，长期使用也不会产生开裂现象，硬度和强度高，吸水性小，优良的电绝缘性，耐寒；</w:t>
            </w:r>
            <w:r>
              <w:rPr>
                <w:rFonts w:hint="eastAsia" w:ascii="宋体" w:hAnsi="宋体" w:eastAsia="宋体" w:cs="宋体"/>
                <w:kern w:val="0"/>
                <w:sz w:val="22"/>
              </w:rPr>
              <w:br w:type="textWrapping"/>
            </w:r>
            <w:r>
              <w:rPr>
                <w:rFonts w:hint="eastAsia" w:ascii="宋体" w:hAnsi="宋体" w:eastAsia="宋体" w:cs="宋体"/>
                <w:kern w:val="0"/>
                <w:sz w:val="22"/>
              </w:rPr>
              <w:t>（1）主要配件采用高密度聚乙烯（HDPE）为原料，中空吹塑工艺制作，下立 脚板厚度达到 50mm，其他部位≥28mm；</w:t>
            </w:r>
            <w:r>
              <w:rPr>
                <w:rFonts w:hint="eastAsia" w:ascii="宋体" w:hAnsi="宋体" w:eastAsia="宋体" w:cs="宋体"/>
                <w:kern w:val="0"/>
                <w:sz w:val="22"/>
              </w:rPr>
              <w:br w:type="textWrapping"/>
            </w:r>
            <w:r>
              <w:rPr>
                <w:rFonts w:hint="eastAsia" w:ascii="宋体" w:hAnsi="宋体" w:eastAsia="宋体" w:cs="宋体"/>
                <w:kern w:val="0"/>
                <w:sz w:val="22"/>
              </w:rPr>
              <w:t>（2）辅助（连接）材料采用聚丙烯（PP）为原料，注塑成型；</w:t>
            </w:r>
            <w:r>
              <w:rPr>
                <w:rFonts w:hint="eastAsia" w:ascii="宋体" w:hAnsi="宋体" w:eastAsia="宋体" w:cs="宋体"/>
                <w:kern w:val="0"/>
                <w:sz w:val="22"/>
              </w:rPr>
              <w:br w:type="textWrapping"/>
            </w:r>
            <w:r>
              <w:rPr>
                <w:rFonts w:hint="eastAsia" w:ascii="宋体" w:hAnsi="宋体" w:eastAsia="宋体" w:cs="宋体"/>
                <w:kern w:val="0"/>
                <w:sz w:val="22"/>
              </w:rPr>
              <w:t>（3）拼装：内部为卡件和卯榫连接，外部为注塑链接和下沉螺丝固定；</w:t>
            </w:r>
            <w:r>
              <w:rPr>
                <w:rFonts w:hint="eastAsia" w:ascii="宋体" w:hAnsi="宋体" w:eastAsia="宋体" w:cs="宋体"/>
                <w:kern w:val="0"/>
                <w:sz w:val="22"/>
              </w:rPr>
              <w:br w:type="textWrapping"/>
            </w:r>
            <w:r>
              <w:rPr>
                <w:rFonts w:hint="eastAsia" w:ascii="宋体" w:hAnsi="宋体" w:eastAsia="宋体" w:cs="宋体"/>
                <w:kern w:val="0"/>
                <w:sz w:val="22"/>
              </w:rPr>
              <w:t>3.设计特点： 符合国家标准和行业标准,既造型美观，同时兼顾便于安装、维护和管理， 环保，硬度高，韧性强，表面耐磨、耐划伤、抗污抗老化、抗压抗冲击。机械强度测试可承重2000KG以上，安全有保障；</w:t>
            </w:r>
            <w:r>
              <w:rPr>
                <w:rFonts w:hint="eastAsia" w:ascii="宋体" w:hAnsi="宋体" w:eastAsia="宋体" w:cs="宋体"/>
                <w:kern w:val="0"/>
                <w:sz w:val="22"/>
              </w:rPr>
              <w:br w:type="textWrapping"/>
            </w:r>
            <w:r>
              <w:rPr>
                <w:rFonts w:hint="eastAsia" w:ascii="宋体" w:hAnsi="宋体" w:eastAsia="宋体" w:cs="宋体"/>
                <w:kern w:val="0"/>
                <w:sz w:val="22"/>
              </w:rPr>
              <w:t>（1）拼装合理，牢固，没有多余的凸出的钢构件，满足强度的前提，保障 安全，适合各个年龄段使用；采用不同方式拼接组成、三阶、二阶、一阶；</w:t>
            </w:r>
            <w:r>
              <w:rPr>
                <w:rFonts w:hint="eastAsia" w:ascii="宋体" w:hAnsi="宋体" w:eastAsia="宋体" w:cs="宋体"/>
                <w:kern w:val="0"/>
                <w:sz w:val="22"/>
              </w:rPr>
              <w:br w:type="textWrapping"/>
            </w:r>
            <w:r>
              <w:rPr>
                <w:rFonts w:hint="eastAsia" w:ascii="宋体" w:hAnsi="宋体" w:eastAsia="宋体" w:cs="宋体"/>
                <w:kern w:val="0"/>
                <w:sz w:val="22"/>
              </w:rPr>
              <w:t>（2）中空配件侧面设计内陷抓手，底下有站脚，后面配有脚轮方便移动，可随手推出轻松转换位置，保护地面的同时，满足使用方便的要求；</w:t>
            </w:r>
            <w:r>
              <w:rPr>
                <w:rFonts w:hint="eastAsia" w:ascii="宋体" w:hAnsi="宋体" w:eastAsia="宋体" w:cs="宋体"/>
                <w:kern w:val="0"/>
                <w:sz w:val="22"/>
              </w:rPr>
              <w:br w:type="textWrapping"/>
            </w:r>
            <w:r>
              <w:rPr>
                <w:rFonts w:hint="eastAsia" w:ascii="宋体" w:hAnsi="宋体" w:eastAsia="宋体" w:cs="宋体"/>
                <w:kern w:val="0"/>
                <w:sz w:val="22"/>
              </w:rPr>
              <w:t>（3）合唱台台阶可翻转设计，可调整为两层合唱台也可以变为一个整体的小舞台，侧面轮子设计方便推移，未使用时还可倒立放置收纳节省活动空间；</w:t>
            </w:r>
            <w:r>
              <w:rPr>
                <w:rFonts w:hint="eastAsia" w:ascii="宋体" w:hAnsi="宋体" w:eastAsia="宋体" w:cs="宋体"/>
                <w:kern w:val="0"/>
                <w:sz w:val="22"/>
              </w:rPr>
              <w:br w:type="textWrapping"/>
            </w:r>
            <w:r>
              <w:rPr>
                <w:rFonts w:hint="eastAsia" w:ascii="宋体" w:hAnsi="宋体" w:eastAsia="宋体" w:cs="宋体"/>
                <w:kern w:val="0"/>
                <w:sz w:val="22"/>
              </w:rPr>
              <w:t>（4）台面11条带防滑点的防滑条，每层梯面有四个音符满足乐感俏皮的设计。颜色多色可以选择</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组</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33</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顶面部分</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石膏板造型吊顶，须提供设计效果图</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103</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平</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34</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墙面部分</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环保吸音材料安装，颜色可选，须提供设计效果图</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50</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平</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35</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强弱电</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整室开凿布线、复原找平，开关插座安装</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项</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36</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窗帘</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遮光率80%以上，环保，颜色与装修氛围配套</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项</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37</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文化布置</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音乐教室文化布置，氛围营造，内容活泼鲜明，须提供设计效果图</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项</w:t>
            </w:r>
          </w:p>
        </w:tc>
      </w:tr>
      <w:tr>
        <w:tblPrEx>
          <w:tblCellMar>
            <w:top w:w="0" w:type="dxa"/>
            <w:left w:w="108" w:type="dxa"/>
            <w:bottom w:w="0" w:type="dxa"/>
            <w:right w:w="108" w:type="dxa"/>
          </w:tblCellMar>
        </w:tblPrEx>
        <w:trPr>
          <w:trHeight w:val="500" w:hRule="atLeast"/>
          <w:jc w:val="center"/>
        </w:trPr>
        <w:tc>
          <w:tcPr>
            <w:tcW w:w="9923" w:type="dxa"/>
            <w:gridSpan w:val="5"/>
            <w:tcBorders>
              <w:top w:val="single" w:color="auto" w:sz="4" w:space="0"/>
              <w:left w:val="single" w:color="auto" w:sz="4" w:space="0"/>
              <w:bottom w:val="single" w:color="auto" w:sz="4" w:space="0"/>
              <w:right w:val="single" w:color="000000" w:sz="4" w:space="0"/>
            </w:tcBorders>
            <w:shd w:val="clear" w:color="000000" w:fill="FFFFFF"/>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二、音乐教室辅房</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更衣间</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男女更衣间各一间，轻钢龙骨石膏板隔墙，留门</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间</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粉刷</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隔断粉刷，防潮腻子至少批刮两遍，环保涂料滚涂两遍</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项</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遮帘</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男女更衣间带滑轮遮帘</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套</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更衣凳</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规格：120*35*45cm，4腿加固，钢木结构</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张</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衣柜</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根据现场定制，免漆板材，环保符合国家标准，挂衣杆</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tblPrEx>
          <w:tblCellMar>
            <w:top w:w="0" w:type="dxa"/>
            <w:left w:w="108" w:type="dxa"/>
            <w:bottom w:w="0" w:type="dxa"/>
            <w:right w:w="108" w:type="dxa"/>
          </w:tblCellMar>
        </w:tblPrEx>
        <w:trPr>
          <w:trHeight w:val="500" w:hRule="atLeast"/>
          <w:jc w:val="center"/>
        </w:trPr>
        <w:tc>
          <w:tcPr>
            <w:tcW w:w="9923" w:type="dxa"/>
            <w:gridSpan w:val="5"/>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三、中型鼓号队</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序号</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产品名称</w:t>
            </w:r>
          </w:p>
        </w:tc>
        <w:tc>
          <w:tcPr>
            <w:tcW w:w="6804"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技术参数</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数量</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b/>
                <w:bCs/>
                <w:kern w:val="0"/>
                <w:sz w:val="22"/>
              </w:rPr>
            </w:pPr>
            <w:r>
              <w:rPr>
                <w:rFonts w:hint="eastAsia" w:ascii="宋体" w:hAnsi="宋体" w:eastAsia="宋体" w:cs="宋体"/>
                <w:b/>
                <w:bCs/>
                <w:kern w:val="0"/>
                <w:sz w:val="22"/>
              </w:rPr>
              <w:t>单位</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小军鼓</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 xml:space="preserve">1.材质：金属鼓腔贴PVC;                                                                                                                                                                                                            </w:t>
            </w:r>
            <w:r>
              <w:rPr>
                <w:rFonts w:hint="eastAsia" w:ascii="宋体" w:hAnsi="宋体" w:eastAsia="宋体" w:cs="宋体"/>
                <w:kern w:val="0"/>
                <w:sz w:val="22"/>
              </w:rPr>
              <w:br w:type="textWrapping"/>
            </w:r>
            <w:r>
              <w:rPr>
                <w:rFonts w:hint="eastAsia" w:ascii="宋体" w:hAnsi="宋体" w:eastAsia="宋体" w:cs="宋体"/>
                <w:kern w:val="0"/>
                <w:sz w:val="22"/>
              </w:rPr>
              <w:t xml:space="preserve">2.结构：鼓膜与压边圈、鼓腔、金属配件鼓背带组成；                                                                                                                                                                                          </w:t>
            </w:r>
            <w:r>
              <w:rPr>
                <w:rFonts w:hint="eastAsia" w:ascii="宋体" w:hAnsi="宋体" w:eastAsia="宋体" w:cs="宋体"/>
                <w:kern w:val="0"/>
                <w:sz w:val="22"/>
              </w:rPr>
              <w:br w:type="textWrapping"/>
            </w:r>
            <w:r>
              <w:rPr>
                <w:rFonts w:hint="eastAsia" w:ascii="宋体" w:hAnsi="宋体" w:eastAsia="宋体" w:cs="宋体"/>
                <w:kern w:val="0"/>
                <w:sz w:val="22"/>
              </w:rPr>
              <w:t>3.规格：鼓尺寸14"×4" ，鼓面的直径≧354mm，鼓腔厚度≧1.4mm；鼓高≧100mm，鼓棒长≧400mm，鼓棒直径≧14mm；</w:t>
            </w:r>
            <w:r>
              <w:rPr>
                <w:rFonts w:hint="eastAsia" w:ascii="宋体" w:hAnsi="宋体" w:eastAsia="宋体" w:cs="宋体"/>
                <w:kern w:val="0"/>
                <w:sz w:val="22"/>
              </w:rPr>
              <w:br w:type="textWrapping"/>
            </w:r>
            <w:r>
              <w:rPr>
                <w:rFonts w:hint="eastAsia" w:ascii="宋体" w:hAnsi="宋体" w:eastAsia="宋体" w:cs="宋体"/>
                <w:kern w:val="0"/>
                <w:sz w:val="22"/>
              </w:rPr>
              <w:t>4.音质：发音灵敏、清晰、音色可调性强、无杂音、响带（砂带）反应灵敏；</w:t>
            </w:r>
            <w:r>
              <w:rPr>
                <w:rFonts w:hint="eastAsia" w:ascii="宋体" w:hAnsi="宋体" w:eastAsia="宋体" w:cs="宋体"/>
                <w:kern w:val="0"/>
                <w:sz w:val="22"/>
              </w:rPr>
              <w:br w:type="textWrapping"/>
            </w:r>
            <w:r>
              <w:rPr>
                <w:rFonts w:hint="eastAsia" w:ascii="宋体" w:hAnsi="宋体" w:eastAsia="宋体" w:cs="宋体"/>
                <w:kern w:val="0"/>
                <w:sz w:val="22"/>
              </w:rPr>
              <w:t xml:space="preserve">5.使用方法：把鼓背至肩上，左右手各持一支鼓棒敲击鼓面即可；  </w:t>
            </w:r>
            <w:r>
              <w:rPr>
                <w:rFonts w:hint="eastAsia" w:ascii="宋体" w:hAnsi="宋体" w:eastAsia="宋体" w:cs="宋体"/>
                <w:kern w:val="0"/>
                <w:sz w:val="22"/>
              </w:rPr>
              <w:br w:type="textWrapping"/>
            </w:r>
            <w:r>
              <w:rPr>
                <w:rFonts w:hint="eastAsia" w:ascii="宋体" w:hAnsi="宋体" w:eastAsia="宋体" w:cs="宋体"/>
                <w:kern w:val="0"/>
                <w:sz w:val="22"/>
              </w:rPr>
              <w:t>▲提供满足以上功能的产品测试报告</w:t>
            </w:r>
            <w:r>
              <w:rPr>
                <w:rFonts w:hint="eastAsia" w:ascii="宋体" w:hAnsi="宋体" w:eastAsia="宋体" w:cs="宋体"/>
                <w:kern w:val="0"/>
                <w:sz w:val="22"/>
                <w:lang w:val="en-US" w:eastAsia="zh-CN"/>
              </w:rPr>
              <w:t>复印件</w:t>
            </w:r>
            <w:r>
              <w:rPr>
                <w:rFonts w:hint="eastAsia" w:ascii="宋体" w:hAnsi="宋体" w:eastAsia="宋体" w:cs="宋体"/>
                <w:kern w:val="0"/>
                <w:sz w:val="22"/>
              </w:rPr>
              <w:t>加盖</w:t>
            </w:r>
            <w:r>
              <w:rPr>
                <w:rFonts w:hint="eastAsia" w:ascii="宋体" w:hAnsi="宋体" w:eastAsia="宋体" w:cs="宋体"/>
                <w:kern w:val="0"/>
                <w:sz w:val="22"/>
                <w:lang w:val="en-US" w:eastAsia="zh-CN"/>
              </w:rPr>
              <w:t>报价单位</w:t>
            </w:r>
            <w:r>
              <w:rPr>
                <w:rFonts w:hint="eastAsia" w:ascii="宋体" w:hAnsi="宋体" w:eastAsia="宋体" w:cs="宋体"/>
                <w:kern w:val="0"/>
                <w:sz w:val="22"/>
              </w:rPr>
              <w:t>公章。</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12</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大军鼓</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lang w:eastAsia="zh-CN"/>
              </w:rPr>
            </w:pPr>
            <w:r>
              <w:rPr>
                <w:rFonts w:hint="eastAsia" w:ascii="宋体" w:hAnsi="宋体" w:eastAsia="宋体" w:cs="宋体"/>
                <w:kern w:val="0"/>
                <w:sz w:val="22"/>
              </w:rPr>
              <w:t>1、材质:优质聚酯膜鼓皮,多层桦木鼓腔,铝合金压铸鼓圈</w:t>
            </w:r>
            <w:r>
              <w:rPr>
                <w:rFonts w:hint="eastAsia" w:ascii="宋体" w:hAnsi="宋体" w:eastAsia="宋体" w:cs="宋体"/>
                <w:kern w:val="0"/>
                <w:sz w:val="22"/>
              </w:rPr>
              <w:br w:type="textWrapping"/>
            </w:r>
            <w:r>
              <w:rPr>
                <w:rFonts w:hint="eastAsia" w:ascii="宋体" w:hAnsi="宋体" w:eastAsia="宋体" w:cs="宋体"/>
                <w:kern w:val="0"/>
                <w:sz w:val="22"/>
              </w:rPr>
              <w:t>2、规格:直径不低于560mm,鼓高度不低于（250mm22*10）。</w:t>
            </w:r>
            <w:r>
              <w:rPr>
                <w:rFonts w:hint="eastAsia" w:ascii="宋体" w:hAnsi="宋体" w:eastAsia="宋体" w:cs="宋体"/>
                <w:kern w:val="0"/>
                <w:sz w:val="22"/>
              </w:rPr>
              <w:br w:type="textWrapping"/>
            </w:r>
            <w:r>
              <w:rPr>
                <w:rFonts w:hint="eastAsia" w:ascii="宋体" w:hAnsi="宋体" w:eastAsia="宋体" w:cs="宋体"/>
                <w:kern w:val="0"/>
                <w:sz w:val="22"/>
              </w:rPr>
              <w:t>3、配件:一副鼓槌、背带。</w:t>
            </w:r>
            <w:r>
              <w:rPr>
                <w:rFonts w:hint="eastAsia" w:ascii="宋体" w:hAnsi="宋体" w:eastAsia="宋体" w:cs="宋体"/>
                <w:kern w:val="0"/>
                <w:sz w:val="22"/>
              </w:rPr>
              <w:br w:type="textWrapping"/>
            </w:r>
            <w:r>
              <w:rPr>
                <w:rFonts w:hint="eastAsia" w:ascii="宋体" w:hAnsi="宋体" w:eastAsia="宋体" w:cs="宋体"/>
                <w:kern w:val="0"/>
                <w:sz w:val="22"/>
              </w:rPr>
              <w:t>▲</w:t>
            </w:r>
            <w:r>
              <w:rPr>
                <w:rFonts w:hint="eastAsia" w:ascii="宋体" w:hAnsi="宋体" w:eastAsia="宋体" w:cs="宋体"/>
                <w:kern w:val="0"/>
                <w:sz w:val="22"/>
                <w:lang w:eastAsia="zh-CN"/>
              </w:rPr>
              <w:t>报价单位提供所投品牌产品①绿色环保产品证书复印件、②节能环保证书复印件、③自主创新品牌证书复印件④提供满足以上功能的产品测试报告复印件，并加盖报价单位公章。</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个</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3</w:t>
            </w:r>
          </w:p>
        </w:tc>
        <w:tc>
          <w:tcPr>
            <w:tcW w:w="1277" w:type="dxa"/>
            <w:tcBorders>
              <w:top w:val="nil"/>
              <w:left w:val="nil"/>
              <w:bottom w:val="single" w:color="auto" w:sz="4" w:space="0"/>
              <w:right w:val="single" w:color="auto" w:sz="4" w:space="0"/>
            </w:tcBorders>
            <w:shd w:val="clear" w:color="D9E1F4"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大镲</w:t>
            </w:r>
          </w:p>
        </w:tc>
        <w:tc>
          <w:tcPr>
            <w:tcW w:w="6804" w:type="dxa"/>
            <w:tcBorders>
              <w:top w:val="nil"/>
              <w:left w:val="nil"/>
              <w:bottom w:val="single" w:color="auto" w:sz="4" w:space="0"/>
              <w:right w:val="single" w:color="auto" w:sz="4" w:space="0"/>
            </w:tcBorders>
            <w:shd w:val="clear" w:color="D9E1F4"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响铜27cm铜镲</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付</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小镲</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响铜15cm铜镲</w:t>
            </w:r>
          </w:p>
        </w:tc>
        <w:tc>
          <w:tcPr>
            <w:tcW w:w="56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4</w:t>
            </w:r>
          </w:p>
        </w:tc>
        <w:tc>
          <w:tcPr>
            <w:tcW w:w="708"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付</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5</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小号</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黄铜材质、降B调，漆金，号口直径约12.5cm</w:t>
            </w:r>
            <w:r>
              <w:rPr>
                <w:rFonts w:hint="eastAsia" w:ascii="宋体" w:hAnsi="宋体" w:eastAsia="宋体" w:cs="宋体"/>
                <w:kern w:val="0"/>
                <w:sz w:val="22"/>
              </w:rPr>
              <w:br w:type="textWrapping"/>
            </w:r>
            <w:r>
              <w:rPr>
                <w:rFonts w:hint="eastAsia" w:ascii="宋体" w:hAnsi="宋体" w:eastAsia="宋体" w:cs="宋体"/>
                <w:kern w:val="0"/>
                <w:sz w:val="22"/>
              </w:rPr>
              <w:t>布箱 配件 手套 擦拭布 号油 号嘴。</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支</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长号</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黄铜号口、伸缩管外管黄铜、里管白铜镀铭，降B调，号口直径：200mm，内管直径：13.4mm，放水键子皮垫：软木，表面喷漆处理，</w:t>
            </w:r>
            <w:r>
              <w:rPr>
                <w:rFonts w:hint="eastAsia" w:ascii="宋体" w:hAnsi="宋体" w:eastAsia="宋体" w:cs="宋体"/>
                <w:kern w:val="0"/>
                <w:sz w:val="22"/>
              </w:rPr>
              <w:br w:type="textWrapping"/>
            </w:r>
            <w:r>
              <w:rPr>
                <w:rFonts w:hint="eastAsia" w:ascii="宋体" w:hAnsi="宋体" w:eastAsia="宋体" w:cs="宋体"/>
                <w:kern w:val="0"/>
                <w:sz w:val="22"/>
              </w:rPr>
              <w:t>帆布包，配专用擦活布、手套。</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6</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支</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7</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上低音号(三立键)</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降b调，黄铜管体，三立键式，不锈钢活塞，管径13.4mm，口径260mm表面漆金。</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支</w:t>
            </w:r>
          </w:p>
        </w:tc>
      </w:tr>
      <w:tr>
        <w:tblPrEx>
          <w:tblCellMar>
            <w:top w:w="0" w:type="dxa"/>
            <w:left w:w="108" w:type="dxa"/>
            <w:bottom w:w="0" w:type="dxa"/>
            <w:right w:w="108" w:type="dxa"/>
          </w:tblCellMar>
        </w:tblPrEx>
        <w:trPr>
          <w:trHeight w:val="500" w:hRule="atLeast"/>
          <w:jc w:val="center"/>
        </w:trPr>
        <w:tc>
          <w:tcPr>
            <w:tcW w:w="567" w:type="dxa"/>
            <w:tcBorders>
              <w:top w:val="nil"/>
              <w:left w:val="single" w:color="auto" w:sz="4" w:space="0"/>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8</w:t>
            </w:r>
          </w:p>
        </w:tc>
        <w:tc>
          <w:tcPr>
            <w:tcW w:w="1277" w:type="dxa"/>
            <w:tcBorders>
              <w:top w:val="nil"/>
              <w:left w:val="nil"/>
              <w:bottom w:val="single" w:color="auto" w:sz="4" w:space="0"/>
              <w:right w:val="single" w:color="auto" w:sz="4" w:space="0"/>
            </w:tcBorders>
            <w:shd w:val="clear" w:color="000000" w:fill="FFFFFF"/>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器材架</w:t>
            </w:r>
          </w:p>
        </w:tc>
        <w:tc>
          <w:tcPr>
            <w:tcW w:w="6804" w:type="dxa"/>
            <w:tcBorders>
              <w:top w:val="nil"/>
              <w:left w:val="nil"/>
              <w:bottom w:val="single" w:color="auto" w:sz="4" w:space="0"/>
              <w:right w:val="single" w:color="auto" w:sz="4" w:space="0"/>
            </w:tcBorders>
            <w:shd w:val="clear" w:color="000000" w:fill="FFFFFF"/>
            <w:vAlign w:val="center"/>
          </w:tcPr>
          <w:p>
            <w:pPr>
              <w:widowControl/>
              <w:jc w:val="left"/>
              <w:rPr>
                <w:rFonts w:hint="eastAsia" w:ascii="宋体" w:hAnsi="宋体" w:eastAsia="宋体" w:cs="宋体"/>
                <w:kern w:val="0"/>
                <w:sz w:val="22"/>
              </w:rPr>
            </w:pPr>
            <w:r>
              <w:rPr>
                <w:rFonts w:hint="eastAsia" w:ascii="宋体" w:hAnsi="宋体" w:eastAsia="宋体" w:cs="宋体"/>
                <w:kern w:val="0"/>
                <w:sz w:val="22"/>
              </w:rPr>
              <w:t>优质钢材：长2000mm ,宽450～600mm 高2000mm。</w:t>
            </w:r>
          </w:p>
        </w:tc>
        <w:tc>
          <w:tcPr>
            <w:tcW w:w="567"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2</w:t>
            </w:r>
          </w:p>
        </w:tc>
        <w:tc>
          <w:tcPr>
            <w:tcW w:w="708" w:type="dxa"/>
            <w:tcBorders>
              <w:top w:val="nil"/>
              <w:left w:val="nil"/>
              <w:bottom w:val="single" w:color="auto" w:sz="4" w:space="0"/>
              <w:right w:val="single" w:color="auto" w:sz="4" w:space="0"/>
            </w:tcBorders>
            <w:shd w:val="clear" w:color="000000" w:fill="FFFFFF"/>
            <w:noWrap/>
            <w:vAlign w:val="center"/>
          </w:tcPr>
          <w:p>
            <w:pPr>
              <w:widowControl/>
              <w:jc w:val="center"/>
              <w:rPr>
                <w:rFonts w:hint="eastAsia" w:ascii="宋体" w:hAnsi="宋体" w:eastAsia="宋体" w:cs="宋体"/>
                <w:kern w:val="0"/>
                <w:sz w:val="22"/>
              </w:rPr>
            </w:pPr>
            <w:r>
              <w:rPr>
                <w:rFonts w:hint="eastAsia" w:ascii="宋体" w:hAnsi="宋体" w:eastAsia="宋体" w:cs="宋体"/>
                <w:kern w:val="0"/>
                <w:sz w:val="22"/>
              </w:rPr>
              <w:t>架</w:t>
            </w:r>
          </w:p>
        </w:tc>
      </w:tr>
    </w:tbl>
    <w:p>
      <w:pPr>
        <w:snapToGrid w:val="0"/>
        <w:spacing w:line="360" w:lineRule="auto"/>
        <w:ind w:firstLine="561"/>
        <w:jc w:val="left"/>
        <w:rPr>
          <w:rFonts w:ascii="宋体" w:hAnsi="宋体" w:eastAsia="宋体" w:cs="宋体"/>
          <w:sz w:val="24"/>
          <w:szCs w:val="24"/>
        </w:rPr>
      </w:pPr>
      <w:r>
        <w:rPr>
          <w:rFonts w:hint="eastAsia" w:ascii="宋体" w:hAnsi="宋体" w:eastAsia="宋体" w:cs="宋体"/>
          <w:sz w:val="24"/>
          <w:szCs w:val="24"/>
          <w:lang w:val="zh-CN"/>
        </w:rPr>
        <w:t>二</w:t>
      </w:r>
      <w:r>
        <w:rPr>
          <w:rFonts w:hint="eastAsia" w:ascii="宋体" w:hAnsi="宋体" w:eastAsia="宋体" w:cs="宋体"/>
          <w:sz w:val="24"/>
          <w:szCs w:val="24"/>
        </w:rPr>
        <w:t>、</w:t>
      </w:r>
      <w:r>
        <w:rPr>
          <w:rFonts w:hint="eastAsia" w:ascii="宋体" w:hAnsi="宋体" w:eastAsia="宋体" w:cs="宋体"/>
          <w:sz w:val="24"/>
          <w:szCs w:val="24"/>
          <w:lang w:eastAsia="zh-CN"/>
        </w:rPr>
        <w:t>报价单位</w:t>
      </w:r>
      <w:r>
        <w:rPr>
          <w:rFonts w:hint="eastAsia" w:ascii="宋体" w:hAnsi="宋体" w:eastAsia="宋体" w:cs="宋体"/>
          <w:sz w:val="24"/>
          <w:szCs w:val="24"/>
        </w:rPr>
        <w:t>的要求：</w:t>
      </w:r>
    </w:p>
    <w:p>
      <w:pPr>
        <w:pStyle w:val="9"/>
        <w:widowControl/>
        <w:spacing w:line="360" w:lineRule="auto"/>
        <w:ind w:firstLine="560"/>
        <w:jc w:val="both"/>
        <w:rPr>
          <w:rFonts w:ascii="宋体" w:hAnsi="宋体" w:eastAsia="宋体" w:cs="宋体"/>
          <w:kern w:val="2"/>
          <w:szCs w:val="24"/>
        </w:rPr>
      </w:pPr>
      <w:r>
        <w:rPr>
          <w:rFonts w:hint="eastAsia" w:ascii="宋体" w:hAnsi="宋体" w:eastAsia="宋体" w:cs="宋体"/>
          <w:kern w:val="2"/>
          <w:szCs w:val="24"/>
        </w:rPr>
        <w:t>1.符合《中华人民共和国政府采购法》第二十二条的规定；</w:t>
      </w:r>
    </w:p>
    <w:p>
      <w:pPr>
        <w:pStyle w:val="9"/>
        <w:widowControl/>
        <w:spacing w:line="360" w:lineRule="auto"/>
        <w:ind w:firstLine="560"/>
        <w:jc w:val="both"/>
        <w:rPr>
          <w:rFonts w:ascii="宋体" w:hAnsi="宋体" w:eastAsia="宋体" w:cs="宋体"/>
          <w:kern w:val="2"/>
          <w:szCs w:val="24"/>
        </w:rPr>
      </w:pPr>
      <w:r>
        <w:rPr>
          <w:rFonts w:hint="eastAsia" w:ascii="宋体" w:hAnsi="宋体" w:eastAsia="宋体" w:cs="宋体"/>
          <w:kern w:val="2"/>
          <w:szCs w:val="24"/>
        </w:rPr>
        <w:t>2.未被“信用中国”网站（www.creditchina.gov.cn）列入失信被执行人、重大税收违法案件当事人名单、政府采购严重失信行为记录名单；</w:t>
      </w:r>
    </w:p>
    <w:p>
      <w:pPr>
        <w:pStyle w:val="9"/>
        <w:widowControl/>
        <w:spacing w:line="360" w:lineRule="auto"/>
        <w:ind w:firstLine="560"/>
        <w:jc w:val="both"/>
        <w:rPr>
          <w:rFonts w:ascii="宋体" w:hAnsi="宋体" w:eastAsia="宋体" w:cs="宋体"/>
          <w:kern w:val="2"/>
          <w:szCs w:val="24"/>
        </w:rPr>
      </w:pPr>
      <w:r>
        <w:rPr>
          <w:rFonts w:hint="eastAsia" w:ascii="宋体" w:hAnsi="宋体" w:eastAsia="宋体" w:cs="宋体"/>
          <w:kern w:val="2"/>
          <w:szCs w:val="24"/>
        </w:rPr>
        <w:t>3.</w:t>
      </w:r>
      <w:r>
        <w:rPr>
          <w:rFonts w:hint="eastAsia" w:ascii="宋体" w:hAnsi="宋体" w:eastAsia="宋体" w:cs="宋体"/>
          <w:kern w:val="2"/>
          <w:szCs w:val="24"/>
          <w:lang w:eastAsia="zh-CN"/>
        </w:rPr>
        <w:t>报价单位</w:t>
      </w:r>
      <w:r>
        <w:rPr>
          <w:rFonts w:hint="eastAsia" w:ascii="宋体" w:hAnsi="宋体" w:eastAsia="宋体" w:cs="宋体"/>
          <w:kern w:val="2"/>
          <w:szCs w:val="24"/>
        </w:rPr>
        <w:t>具有有效的营业执照。</w:t>
      </w:r>
    </w:p>
    <w:p>
      <w:pPr>
        <w:pStyle w:val="9"/>
        <w:widowControl/>
        <w:spacing w:line="360" w:lineRule="auto"/>
        <w:ind w:firstLine="560"/>
        <w:jc w:val="both"/>
        <w:rPr>
          <w:rFonts w:ascii="宋体" w:hAnsi="宋体" w:eastAsia="宋体" w:cs="宋体"/>
          <w:kern w:val="2"/>
          <w:szCs w:val="24"/>
        </w:rPr>
      </w:pPr>
      <w:r>
        <w:rPr>
          <w:rFonts w:hint="eastAsia" w:ascii="宋体" w:hAnsi="宋体" w:eastAsia="宋体" w:cs="宋体"/>
          <w:kern w:val="2"/>
          <w:szCs w:val="24"/>
        </w:rPr>
        <w:t>4.本项目不接受联合体投标。</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三、约定事项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1、参与报价的单位需将</w:t>
      </w:r>
      <w:r>
        <w:rPr>
          <w:rFonts w:hint="eastAsia" w:ascii="宋体" w:hAnsi="宋体" w:eastAsia="宋体" w:cs="宋体"/>
          <w:b/>
          <w:bCs/>
          <w:sz w:val="24"/>
          <w:szCs w:val="24"/>
        </w:rPr>
        <w:t>法人营业执照</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检测报告等</w:t>
      </w:r>
      <w:r>
        <w:rPr>
          <w:rFonts w:hint="eastAsia" w:ascii="宋体" w:hAnsi="宋体" w:eastAsia="宋体" w:cs="宋体"/>
          <w:b/>
          <w:bCs/>
          <w:sz w:val="24"/>
          <w:szCs w:val="24"/>
        </w:rPr>
        <w:t>复印件和市场询价表</w:t>
      </w:r>
      <w:r>
        <w:rPr>
          <w:rFonts w:hint="eastAsia" w:ascii="宋体" w:hAnsi="宋体" w:eastAsia="宋体" w:cs="宋体"/>
          <w:sz w:val="24"/>
          <w:szCs w:val="24"/>
          <w:lang w:val="en-US" w:eastAsia="zh-CN"/>
        </w:rPr>
        <w:t>加盖公章</w:t>
      </w:r>
      <w:r>
        <w:rPr>
          <w:rFonts w:hint="eastAsia" w:ascii="宋体" w:hAnsi="宋体" w:eastAsia="宋体" w:cs="宋体"/>
          <w:sz w:val="24"/>
          <w:szCs w:val="24"/>
        </w:rPr>
        <w:t>，于202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27</w:t>
      </w:r>
      <w:bookmarkStart w:id="0" w:name="_GoBack"/>
      <w:bookmarkEnd w:id="0"/>
      <w:r>
        <w:rPr>
          <w:rFonts w:hint="eastAsia" w:ascii="宋体" w:hAnsi="宋体" w:eastAsia="宋体" w:cs="宋体"/>
          <w:sz w:val="24"/>
          <w:szCs w:val="24"/>
        </w:rPr>
        <w:t>日17：00前，送或寄（以邮戳为准）启东市蝶湖中学门卫（启东市汇龙镇黄浦江路1800号），联系人：顾老师，联系电话：</w:t>
      </w:r>
      <w:r>
        <w:rPr>
          <w:rFonts w:hint="eastAsia" w:ascii="宋体" w:hAnsi="宋体" w:eastAsia="宋体" w:cs="宋体"/>
          <w:sz w:val="24"/>
          <w:szCs w:val="24"/>
          <w:lang w:eastAsia="zh-CN"/>
        </w:rPr>
        <w:t>0513-80285818</w:t>
      </w:r>
      <w:r>
        <w:rPr>
          <w:rFonts w:hint="eastAsia" w:ascii="宋体" w:hAnsi="宋体" w:eastAsia="宋体" w:cs="宋体"/>
          <w:sz w:val="24"/>
          <w:szCs w:val="24"/>
        </w:rPr>
        <w:t>。</w:t>
      </w:r>
      <w:r>
        <w:rPr>
          <w:rFonts w:hint="eastAsia" w:ascii="宋体" w:hAnsi="宋体" w:eastAsia="宋体" w:cs="宋体"/>
          <w:bCs/>
          <w:kern w:val="0"/>
          <w:sz w:val="24"/>
          <w:szCs w:val="24"/>
        </w:rPr>
        <w:t>电子版资料同步发送电子邮件至邮箱：</w:t>
      </w:r>
      <w:r>
        <w:rPr>
          <w:rFonts w:hint="eastAsia" w:ascii="宋体" w:hAnsi="宋体" w:eastAsia="宋体" w:cs="宋体"/>
          <w:bCs/>
          <w:kern w:val="0"/>
          <w:sz w:val="24"/>
          <w:szCs w:val="24"/>
          <w:lang w:val="en-US" w:eastAsia="zh-CN"/>
        </w:rPr>
        <w:t>1832484097</w:t>
      </w:r>
      <w:r>
        <w:rPr>
          <w:rFonts w:hint="eastAsia" w:ascii="宋体" w:hAnsi="宋体" w:eastAsia="宋体" w:cs="宋体"/>
          <w:bCs/>
          <w:kern w:val="0"/>
          <w:sz w:val="24"/>
          <w:szCs w:val="24"/>
        </w:rPr>
        <w:t>@qq.com。</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2、报价必须满足相关技术参数的相关要求，否则视为无效报价。</w:t>
      </w:r>
    </w:p>
    <w:p>
      <w:pPr>
        <w:pStyle w:val="4"/>
        <w:kinsoku w:val="0"/>
        <w:topLinePunct/>
        <w:autoSpaceDE w:val="0"/>
        <w:autoSpaceDN w:val="0"/>
        <w:snapToGrid w:val="0"/>
        <w:spacing w:line="360" w:lineRule="auto"/>
        <w:ind w:right="210" w:firstLine="480" w:firstLineChars="200"/>
        <w:contextualSpacing/>
        <w:rPr>
          <w:rFonts w:ascii="宋体" w:hAnsi="宋体" w:eastAsia="宋体" w:cs="宋体"/>
          <w:kern w:val="2"/>
          <w:szCs w:val="24"/>
        </w:rPr>
      </w:pPr>
      <w:r>
        <w:rPr>
          <w:rFonts w:hint="eastAsia" w:ascii="宋体" w:hAnsi="宋体" w:eastAsia="宋体" w:cs="宋体"/>
          <w:szCs w:val="24"/>
        </w:rPr>
        <w:t>3、拟定支付方式</w:t>
      </w:r>
      <w:r>
        <w:rPr>
          <w:rFonts w:hint="eastAsia" w:ascii="宋体" w:hAnsi="宋体" w:eastAsia="宋体" w:cs="宋体"/>
          <w:kern w:val="2"/>
          <w:szCs w:val="24"/>
        </w:rPr>
        <w:t>及期限：</w:t>
      </w:r>
      <w:r>
        <w:rPr>
          <w:rFonts w:hint="eastAsia" w:ascii="宋体" w:hAnsi="宋体" w:eastAsia="宋体" w:cs="宋体"/>
          <w:color w:val="000000" w:themeColor="text1"/>
          <w:kern w:val="2"/>
          <w:szCs w:val="24"/>
          <w14:textFill>
            <w14:solidFill>
              <w14:schemeClr w14:val="tx1"/>
            </w14:solidFill>
          </w14:textFill>
        </w:rPr>
        <w:t>凭启东市市场监督管理局出具合格的检测报告(如有)，经验收合格后付至合同价的</w:t>
      </w:r>
      <w:r>
        <w:rPr>
          <w:rFonts w:hint="eastAsia" w:ascii="宋体" w:hAnsi="宋体" w:eastAsia="宋体" w:cs="宋体"/>
          <w:color w:val="000000" w:themeColor="text1"/>
          <w:kern w:val="2"/>
          <w:szCs w:val="24"/>
          <w:lang w:val="en-US" w:eastAsia="zh-CN"/>
          <w14:textFill>
            <w14:solidFill>
              <w14:schemeClr w14:val="tx1"/>
            </w14:solidFill>
          </w14:textFill>
        </w:rPr>
        <w:t>90</w:t>
      </w:r>
      <w:r>
        <w:rPr>
          <w:rFonts w:hint="eastAsia" w:ascii="宋体" w:hAnsi="宋体" w:eastAsia="宋体" w:cs="宋体"/>
          <w:color w:val="000000" w:themeColor="text1"/>
          <w:kern w:val="2"/>
          <w:szCs w:val="24"/>
          <w14:textFill>
            <w14:solidFill>
              <w14:schemeClr w14:val="tx1"/>
            </w14:solidFill>
          </w14:textFill>
        </w:rPr>
        <w:t>%；于服务期满（从验收合格之日算起），经采购单位认可后一次性付清余款（不计利息）。</w:t>
      </w:r>
    </w:p>
    <w:p>
      <w:pPr>
        <w:pStyle w:val="4"/>
        <w:kinsoku w:val="0"/>
        <w:topLinePunct/>
        <w:autoSpaceDE w:val="0"/>
        <w:autoSpaceDN w:val="0"/>
        <w:snapToGrid w:val="0"/>
        <w:spacing w:line="360" w:lineRule="auto"/>
        <w:ind w:right="210" w:firstLine="480" w:firstLineChars="200"/>
        <w:contextualSpacing/>
        <w:rPr>
          <w:rFonts w:hint="eastAsia" w:ascii="宋体" w:hAnsi="宋体" w:eastAsia="宋体" w:cs="宋体"/>
          <w:kern w:val="2"/>
          <w:szCs w:val="24"/>
        </w:rPr>
      </w:pPr>
      <w:r>
        <w:rPr>
          <w:rFonts w:hint="eastAsia" w:ascii="宋体" w:hAnsi="宋体" w:eastAsia="宋体" w:cs="宋体"/>
          <w:kern w:val="2"/>
          <w:szCs w:val="24"/>
        </w:rPr>
        <w:t>4、质保期：三年</w:t>
      </w:r>
    </w:p>
    <w:p>
      <w:pPr>
        <w:pStyle w:val="4"/>
        <w:kinsoku w:val="0"/>
        <w:topLinePunct/>
        <w:autoSpaceDE w:val="0"/>
        <w:autoSpaceDN w:val="0"/>
        <w:snapToGrid w:val="0"/>
        <w:spacing w:line="360" w:lineRule="auto"/>
        <w:ind w:right="210" w:firstLine="480" w:firstLineChars="200"/>
        <w:contextualSpacing/>
        <w:rPr>
          <w:rFonts w:hint="default" w:ascii="宋体" w:hAnsi="宋体" w:eastAsia="宋体" w:cs="宋体"/>
          <w:bCs/>
          <w:szCs w:val="24"/>
          <w:lang w:val="en-US" w:eastAsia="zh-CN"/>
        </w:rPr>
      </w:pPr>
      <w:r>
        <w:rPr>
          <w:rFonts w:hint="eastAsia" w:ascii="宋体" w:hAnsi="宋体" w:eastAsia="宋体" w:cs="宋体"/>
          <w:bCs/>
          <w:szCs w:val="24"/>
          <w:lang w:val="en-US" w:eastAsia="zh-CN"/>
        </w:rPr>
        <w:t>5、履约保证金：履约保证金金额为中标价的10%，履约保证金在通过项目安装调试完毕验收合格后一个月内退还。</w:t>
      </w:r>
    </w:p>
    <w:p>
      <w:pPr>
        <w:pStyle w:val="4"/>
        <w:kinsoku w:val="0"/>
        <w:topLinePunct/>
        <w:autoSpaceDE w:val="0"/>
        <w:autoSpaceDN w:val="0"/>
        <w:snapToGrid w:val="0"/>
        <w:spacing w:line="360" w:lineRule="auto"/>
        <w:ind w:right="210" w:firstLine="480" w:firstLineChars="200"/>
        <w:contextualSpacing/>
        <w:rPr>
          <w:rFonts w:hint="eastAsia" w:ascii="宋体" w:hAnsi="宋体" w:eastAsia="宋体" w:cs="宋体"/>
          <w:bCs/>
          <w:szCs w:val="24"/>
          <w:lang w:eastAsia="zh-CN"/>
        </w:rPr>
      </w:pPr>
      <w:r>
        <w:rPr>
          <w:rFonts w:hint="eastAsia" w:ascii="宋体" w:hAnsi="宋体" w:eastAsia="宋体" w:cs="宋体"/>
          <w:bCs/>
          <w:szCs w:val="24"/>
          <w:lang w:val="en-US" w:eastAsia="zh-CN"/>
        </w:rPr>
        <w:t>6</w:t>
      </w:r>
      <w:r>
        <w:rPr>
          <w:rFonts w:hint="eastAsia" w:ascii="宋体" w:hAnsi="宋体" w:eastAsia="宋体" w:cs="宋体"/>
          <w:bCs/>
          <w:szCs w:val="24"/>
        </w:rPr>
        <w:t>、报价费用说明：包括满足本项目功能需求的一切设备(硬件及软件)、配件、辅料等设施设备费用及培训等费用。投标单位自行踏勘现场，如遇现场（包括但不限于管道、电气、墙体定位、基层等）所有与本次采购及安装需求有不符的情况，由投标单位自行考虑整改费用满足采购及安装需求，含在本次报价内。</w:t>
      </w:r>
    </w:p>
    <w:p>
      <w:pPr>
        <w:pStyle w:val="4"/>
        <w:kinsoku w:val="0"/>
        <w:topLinePunct/>
        <w:autoSpaceDE w:val="0"/>
        <w:autoSpaceDN w:val="0"/>
        <w:snapToGrid w:val="0"/>
        <w:spacing w:line="360" w:lineRule="auto"/>
        <w:ind w:right="210" w:firstLine="480" w:firstLineChars="200"/>
        <w:contextualSpacing/>
        <w:rPr>
          <w:rFonts w:ascii="宋体" w:hAnsi="宋体" w:eastAsia="宋体" w:cs="宋体"/>
          <w:bCs/>
          <w:szCs w:val="24"/>
        </w:rPr>
      </w:pPr>
      <w:r>
        <w:rPr>
          <w:rFonts w:hint="eastAsia" w:ascii="宋体" w:hAnsi="宋体" w:eastAsia="宋体" w:cs="宋体"/>
          <w:bCs/>
          <w:szCs w:val="24"/>
          <w:lang w:val="en-US" w:eastAsia="zh-CN"/>
        </w:rPr>
        <w:t>7</w:t>
      </w:r>
      <w:r>
        <w:rPr>
          <w:rFonts w:hint="eastAsia" w:ascii="宋体" w:hAnsi="宋体" w:eastAsia="宋体" w:cs="宋体"/>
          <w:bCs/>
          <w:szCs w:val="24"/>
        </w:rPr>
        <w:t>、所有报价单均需加盖报价单位公章。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、其他：（1）请报价单位认真核算、如实报价，如发现虚假报价的，报上级主管部门处理；（2）本次报价仅作为市场调研用，因此价格仅供参考；（3）本次调研询价不接收质疑函，只接收对本项目的建议。</w:t>
      </w:r>
    </w:p>
    <w:p>
      <w:pPr>
        <w:spacing w:line="312" w:lineRule="auto"/>
        <w:ind w:firstLine="6000" w:firstLineChars="2500"/>
        <w:jc w:val="right"/>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启东市蝶湖中学</w:t>
      </w:r>
    </w:p>
    <w:p>
      <w:pPr>
        <w:spacing w:line="312" w:lineRule="auto"/>
        <w:ind w:firstLine="6000" w:firstLineChars="2500"/>
        <w:jc w:val="right"/>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202</w:t>
      </w:r>
      <w:r>
        <w:rPr>
          <w:rFonts w:hint="eastAsia" w:ascii="宋体" w:hAnsi="宋体" w:eastAsia="宋体" w:cs="宋体"/>
          <w:color w:val="000000"/>
          <w:kern w:val="0"/>
          <w:sz w:val="24"/>
          <w:szCs w:val="24"/>
          <w:lang w:val="en-US" w:eastAsia="zh-CN" w:bidi="ar"/>
        </w:rPr>
        <w:t>5</w:t>
      </w:r>
      <w:r>
        <w:rPr>
          <w:rFonts w:hint="eastAsia" w:ascii="宋体" w:hAnsi="宋体" w:eastAsia="宋体" w:cs="宋体"/>
          <w:color w:val="000000"/>
          <w:kern w:val="0"/>
          <w:sz w:val="24"/>
          <w:szCs w:val="24"/>
          <w:lang w:bidi="ar"/>
        </w:rPr>
        <w:t>年</w:t>
      </w:r>
      <w:r>
        <w:rPr>
          <w:rFonts w:hint="eastAsia" w:ascii="宋体" w:hAnsi="宋体" w:eastAsia="宋体" w:cs="宋体"/>
          <w:color w:val="000000"/>
          <w:kern w:val="0"/>
          <w:sz w:val="24"/>
          <w:szCs w:val="24"/>
          <w:lang w:val="en-US" w:eastAsia="zh-CN" w:bidi="ar"/>
        </w:rPr>
        <w:t>4</w:t>
      </w:r>
      <w:r>
        <w:rPr>
          <w:rFonts w:hint="eastAsia" w:ascii="宋体" w:hAnsi="宋体" w:eastAsia="宋体" w:cs="宋体"/>
          <w:color w:val="000000"/>
          <w:kern w:val="0"/>
          <w:sz w:val="24"/>
          <w:szCs w:val="24"/>
          <w:lang w:bidi="ar"/>
        </w:rPr>
        <w:t>月</w:t>
      </w:r>
      <w:r>
        <w:rPr>
          <w:rFonts w:hint="eastAsia" w:ascii="宋体" w:hAnsi="宋体" w:eastAsia="宋体" w:cs="宋体"/>
          <w:color w:val="000000"/>
          <w:kern w:val="0"/>
          <w:sz w:val="24"/>
          <w:szCs w:val="24"/>
          <w:lang w:val="en-US" w:eastAsia="zh-CN" w:bidi="ar"/>
        </w:rPr>
        <w:t>22</w:t>
      </w:r>
      <w:r>
        <w:rPr>
          <w:rFonts w:hint="eastAsia" w:ascii="宋体" w:hAnsi="宋体" w:eastAsia="宋体" w:cs="宋体"/>
          <w:color w:val="000000"/>
          <w:kern w:val="0"/>
          <w:sz w:val="24"/>
          <w:szCs w:val="24"/>
          <w:lang w:bidi="ar"/>
        </w:rPr>
        <w:t>日</w:t>
      </w: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jc w:val="center"/>
        <w:rPr>
          <w:rFonts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hint="eastAsia" w:ascii="宋体" w:hAnsi="宋体" w:eastAsia="宋体"/>
          <w:b/>
          <w:sz w:val="28"/>
          <w:szCs w:val="28"/>
        </w:rPr>
      </w:pPr>
    </w:p>
    <w:p>
      <w:pPr>
        <w:spacing w:line="312" w:lineRule="auto"/>
        <w:rPr>
          <w:rFonts w:ascii="宋体" w:hAnsi="宋体" w:eastAsia="宋体"/>
          <w:b/>
          <w:sz w:val="28"/>
          <w:szCs w:val="28"/>
        </w:rPr>
      </w:pPr>
      <w:r>
        <w:rPr>
          <w:rFonts w:hint="eastAsia" w:ascii="宋体" w:hAnsi="宋体" w:eastAsia="宋体"/>
          <w:b/>
          <w:sz w:val="28"/>
          <w:szCs w:val="28"/>
        </w:rPr>
        <w:t>附件：</w:t>
      </w:r>
    </w:p>
    <w:p>
      <w:pPr>
        <w:spacing w:line="312" w:lineRule="auto"/>
        <w:jc w:val="center"/>
        <w:rPr>
          <w:rFonts w:ascii="宋体" w:hAnsi="宋体" w:eastAsia="宋体"/>
          <w:b/>
          <w:sz w:val="28"/>
          <w:szCs w:val="28"/>
        </w:rPr>
      </w:pPr>
      <w:r>
        <w:rPr>
          <w:rFonts w:hint="eastAsia" w:ascii="宋体" w:hAnsi="宋体" w:eastAsia="宋体"/>
          <w:b/>
          <w:sz w:val="28"/>
          <w:szCs w:val="28"/>
          <w:lang w:eastAsia="zh-CN"/>
        </w:rPr>
        <w:t>启东市蝶湖中学2025年音乐教室采购与安装项目</w:t>
      </w:r>
      <w:r>
        <w:rPr>
          <w:rFonts w:hint="eastAsia" w:ascii="宋体" w:hAnsi="宋体" w:eastAsia="宋体"/>
          <w:b/>
          <w:sz w:val="28"/>
          <w:szCs w:val="28"/>
        </w:rPr>
        <w:t>询价报价单</w:t>
      </w:r>
    </w:p>
    <w:tbl>
      <w:tblPr>
        <w:tblStyle w:val="10"/>
        <w:tblW w:w="9839" w:type="dxa"/>
        <w:jc w:val="center"/>
        <w:tblLayout w:type="fixed"/>
        <w:tblCellMar>
          <w:top w:w="0" w:type="dxa"/>
          <w:left w:w="108" w:type="dxa"/>
          <w:bottom w:w="0" w:type="dxa"/>
          <w:right w:w="108" w:type="dxa"/>
        </w:tblCellMar>
      </w:tblPr>
      <w:tblGrid>
        <w:gridCol w:w="645"/>
        <w:gridCol w:w="2309"/>
        <w:gridCol w:w="2025"/>
        <w:gridCol w:w="960"/>
        <w:gridCol w:w="810"/>
        <w:gridCol w:w="810"/>
        <w:gridCol w:w="1110"/>
        <w:gridCol w:w="1170"/>
      </w:tblGrid>
      <w:tr>
        <w:tblPrEx>
          <w:tblCellMar>
            <w:top w:w="0" w:type="dxa"/>
            <w:left w:w="108" w:type="dxa"/>
            <w:bottom w:w="0" w:type="dxa"/>
            <w:right w:w="108" w:type="dxa"/>
          </w:tblCellMar>
        </w:tblPrEx>
        <w:trPr>
          <w:trHeight w:val="510"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序号</w:t>
            </w:r>
          </w:p>
        </w:tc>
        <w:tc>
          <w:tcPr>
            <w:tcW w:w="23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设备名称</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是否满足技术参数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szCs w:val="21"/>
              </w:rPr>
              <w:t>品牌型号</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单位</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数量</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单价（元）</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总价（元）</w:t>
            </w:r>
          </w:p>
        </w:tc>
      </w:tr>
      <w:tr>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567" w:hRule="atLeast"/>
          <w:jc w:val="center"/>
        </w:trPr>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p>
        </w:tc>
        <w:tc>
          <w:tcPr>
            <w:tcW w:w="2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w:t>
            </w:r>
          </w:p>
        </w:tc>
        <w:tc>
          <w:tcPr>
            <w:tcW w:w="20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0"/>
                <w:szCs w:val="20"/>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0"/>
                <w:szCs w:val="20"/>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r>
        <w:tblPrEx>
          <w:tblCellMar>
            <w:top w:w="0" w:type="dxa"/>
            <w:left w:w="108" w:type="dxa"/>
            <w:bottom w:w="0" w:type="dxa"/>
            <w:right w:w="108" w:type="dxa"/>
          </w:tblCellMar>
        </w:tblPrEx>
        <w:trPr>
          <w:trHeight w:val="627" w:hRule="atLeast"/>
          <w:jc w:val="center"/>
        </w:trPr>
        <w:tc>
          <w:tcPr>
            <w:tcW w:w="8669"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kern w:val="0"/>
                <w:sz w:val="22"/>
                <w:lang w:bidi="ar"/>
              </w:rPr>
            </w:pPr>
            <w:r>
              <w:rPr>
                <w:rFonts w:hint="eastAsia" w:ascii="宋体" w:hAnsi="宋体" w:eastAsia="宋体" w:cs="宋体"/>
                <w:color w:val="000000"/>
                <w:kern w:val="0"/>
                <w:sz w:val="22"/>
                <w:lang w:bidi="ar"/>
              </w:rPr>
              <w:t>合计</w:t>
            </w:r>
          </w:p>
        </w:tc>
        <w:tc>
          <w:tcPr>
            <w:tcW w:w="11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color w:val="000000"/>
                <w:sz w:val="22"/>
              </w:rPr>
            </w:pPr>
          </w:p>
        </w:tc>
      </w:tr>
    </w:tbl>
    <w:p>
      <w:pPr>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t>报价单位：</w:t>
      </w:r>
    </w:p>
    <w:p>
      <w:pPr>
        <w:pStyle w:val="5"/>
        <w:rPr>
          <w:rFonts w:ascii="宋体" w:hAnsi="宋体" w:eastAsia="宋体" w:cs="宋体"/>
          <w:sz w:val="28"/>
          <w:szCs w:val="28"/>
        </w:rPr>
      </w:pPr>
      <w:r>
        <w:rPr>
          <w:rFonts w:hint="eastAsia" w:ascii="宋体" w:hAnsi="宋体" w:eastAsia="宋体" w:cs="宋体"/>
          <w:sz w:val="28"/>
          <w:szCs w:val="28"/>
        </w:rPr>
        <w:t>联系人：</w:t>
      </w:r>
    </w:p>
    <w:p>
      <w:pPr>
        <w:rPr>
          <w:rFonts w:ascii="宋体" w:hAnsi="宋体" w:eastAsia="宋体" w:cs="宋体"/>
          <w:sz w:val="28"/>
          <w:szCs w:val="28"/>
        </w:rPr>
      </w:pPr>
      <w:r>
        <w:rPr>
          <w:rFonts w:hint="eastAsia" w:ascii="宋体" w:hAnsi="宋体" w:eastAsia="宋体" w:cs="宋体"/>
          <w:sz w:val="28"/>
          <w:szCs w:val="28"/>
        </w:rPr>
        <w:t>联系电话：</w:t>
      </w:r>
    </w:p>
    <w:p>
      <w:pPr>
        <w:pStyle w:val="5"/>
      </w:pPr>
      <w:r>
        <w:rPr>
          <w:rFonts w:hint="eastAsia" w:ascii="宋体" w:hAnsi="宋体" w:eastAsia="宋体" w:cs="宋体"/>
          <w:sz w:val="28"/>
          <w:szCs w:val="28"/>
        </w:rPr>
        <w:t>报价日期：</w:t>
      </w:r>
    </w:p>
    <w:sectPr>
      <w:pgSz w:w="11906" w:h="16838"/>
      <w:pgMar w:top="1247" w:right="1417" w:bottom="1247"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245813"/>
    <w:multiLevelType w:val="singleLevel"/>
    <w:tmpl w:val="0624581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jZmMzNDc5ODJmMjU3ZjcxZmY1NjcyZmFlZmRhNzUifQ=="/>
  </w:docVars>
  <w:rsids>
    <w:rsidRoot w:val="00D76A3E"/>
    <w:rsid w:val="00044771"/>
    <w:rsid w:val="00107471"/>
    <w:rsid w:val="0013466F"/>
    <w:rsid w:val="00180C3A"/>
    <w:rsid w:val="001B1D6F"/>
    <w:rsid w:val="00244B1C"/>
    <w:rsid w:val="00276B4F"/>
    <w:rsid w:val="00324ECF"/>
    <w:rsid w:val="00506D64"/>
    <w:rsid w:val="006E4304"/>
    <w:rsid w:val="00704341"/>
    <w:rsid w:val="00917D1F"/>
    <w:rsid w:val="00921DD6"/>
    <w:rsid w:val="009E10DB"/>
    <w:rsid w:val="00AC3138"/>
    <w:rsid w:val="00D76A3E"/>
    <w:rsid w:val="032C2C0C"/>
    <w:rsid w:val="034026E5"/>
    <w:rsid w:val="06A712F8"/>
    <w:rsid w:val="0B685E7C"/>
    <w:rsid w:val="0C7110AB"/>
    <w:rsid w:val="0D4258D0"/>
    <w:rsid w:val="0DB05BA8"/>
    <w:rsid w:val="0EAA135B"/>
    <w:rsid w:val="0FA74F14"/>
    <w:rsid w:val="10661496"/>
    <w:rsid w:val="12902BB3"/>
    <w:rsid w:val="130A1D68"/>
    <w:rsid w:val="157C3B08"/>
    <w:rsid w:val="18052374"/>
    <w:rsid w:val="195919B3"/>
    <w:rsid w:val="19CE0DA4"/>
    <w:rsid w:val="1A9D7E39"/>
    <w:rsid w:val="1E0353FA"/>
    <w:rsid w:val="1ED60045"/>
    <w:rsid w:val="1F034C5D"/>
    <w:rsid w:val="20721F9A"/>
    <w:rsid w:val="20E26732"/>
    <w:rsid w:val="219F49B8"/>
    <w:rsid w:val="26296BB1"/>
    <w:rsid w:val="26FE586A"/>
    <w:rsid w:val="281F2F05"/>
    <w:rsid w:val="2B937E61"/>
    <w:rsid w:val="2DDD6750"/>
    <w:rsid w:val="312D57A8"/>
    <w:rsid w:val="34E83B0D"/>
    <w:rsid w:val="358746A6"/>
    <w:rsid w:val="37021824"/>
    <w:rsid w:val="389A583B"/>
    <w:rsid w:val="39221294"/>
    <w:rsid w:val="39402CAF"/>
    <w:rsid w:val="3A2E6000"/>
    <w:rsid w:val="3BBF1195"/>
    <w:rsid w:val="3BF868F0"/>
    <w:rsid w:val="3CE51963"/>
    <w:rsid w:val="41623800"/>
    <w:rsid w:val="41633C13"/>
    <w:rsid w:val="435E31D9"/>
    <w:rsid w:val="469760C4"/>
    <w:rsid w:val="46983A1B"/>
    <w:rsid w:val="46C40504"/>
    <w:rsid w:val="49DA1B63"/>
    <w:rsid w:val="4A23175A"/>
    <w:rsid w:val="4AFF5590"/>
    <w:rsid w:val="4CC21A13"/>
    <w:rsid w:val="4D496B28"/>
    <w:rsid w:val="50FE66CF"/>
    <w:rsid w:val="51A2446A"/>
    <w:rsid w:val="51A51876"/>
    <w:rsid w:val="51E91360"/>
    <w:rsid w:val="52C018AA"/>
    <w:rsid w:val="535E3F57"/>
    <w:rsid w:val="53653797"/>
    <w:rsid w:val="53E64028"/>
    <w:rsid w:val="54ED0C26"/>
    <w:rsid w:val="55777D52"/>
    <w:rsid w:val="56074462"/>
    <w:rsid w:val="56F02FC8"/>
    <w:rsid w:val="589A10C5"/>
    <w:rsid w:val="58E40836"/>
    <w:rsid w:val="59B77A55"/>
    <w:rsid w:val="5AED3A42"/>
    <w:rsid w:val="5B294FE2"/>
    <w:rsid w:val="5BE82147"/>
    <w:rsid w:val="5C9179B0"/>
    <w:rsid w:val="5D230E6D"/>
    <w:rsid w:val="5F3B485A"/>
    <w:rsid w:val="612D7B03"/>
    <w:rsid w:val="617E734A"/>
    <w:rsid w:val="62B8761E"/>
    <w:rsid w:val="630373F7"/>
    <w:rsid w:val="64437E60"/>
    <w:rsid w:val="65D85F29"/>
    <w:rsid w:val="66A46503"/>
    <w:rsid w:val="67052D30"/>
    <w:rsid w:val="67973A74"/>
    <w:rsid w:val="699B37A5"/>
    <w:rsid w:val="6A704969"/>
    <w:rsid w:val="6ABD25D7"/>
    <w:rsid w:val="6FD8589E"/>
    <w:rsid w:val="726E157A"/>
    <w:rsid w:val="727E6F0A"/>
    <w:rsid w:val="737971AF"/>
    <w:rsid w:val="73F73418"/>
    <w:rsid w:val="74277859"/>
    <w:rsid w:val="74307389"/>
    <w:rsid w:val="74D23FB8"/>
    <w:rsid w:val="76835F36"/>
    <w:rsid w:val="76EB03E0"/>
    <w:rsid w:val="77847EA0"/>
    <w:rsid w:val="77B6705B"/>
    <w:rsid w:val="78EF3908"/>
    <w:rsid w:val="7AED2B18"/>
    <w:rsid w:val="7E375D7F"/>
    <w:rsid w:val="7E747B3F"/>
    <w:rsid w:val="7F4E6C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pacing w:line="360" w:lineRule="atLeast"/>
      <w:ind w:firstLine="482"/>
      <w:textAlignment w:val="baseline"/>
    </w:pPr>
    <w:rPr>
      <w:kern w:val="0"/>
      <w:sz w:val="24"/>
    </w:rPr>
  </w:style>
  <w:style w:type="paragraph" w:styleId="5">
    <w:name w:val="Body Text"/>
    <w:basedOn w:val="1"/>
    <w:next w:val="1"/>
    <w:link w:val="16"/>
    <w:qFormat/>
    <w:uiPriority w:val="0"/>
    <w:rPr>
      <w:rFonts w:ascii="仿宋_GB2312" w:hAnsi="Times New Roman" w:eastAsia="仿宋_GB2312" w:cs="Times New Roman"/>
      <w:kern w:val="0"/>
      <w:sz w:val="24"/>
      <w:szCs w:val="20"/>
    </w:rPr>
  </w:style>
  <w:style w:type="paragraph" w:styleId="6">
    <w:name w:val="Body Text Indent"/>
    <w:basedOn w:val="1"/>
    <w:next w:val="1"/>
    <w:qFormat/>
    <w:uiPriority w:val="0"/>
    <w:pPr>
      <w:spacing w:line="200" w:lineRule="exact"/>
      <w:ind w:firstLine="301"/>
    </w:pPr>
    <w:rPr>
      <w:rFonts w:ascii="宋体" w:hAnsi="Courier New"/>
      <w:spacing w:val="-4"/>
      <w:sz w:val="18"/>
      <w:szCs w:val="20"/>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Times New Roman"/>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正文文本 字符"/>
    <w:basedOn w:val="12"/>
    <w:link w:val="5"/>
    <w:qFormat/>
    <w:uiPriority w:val="0"/>
    <w:rPr>
      <w:rFonts w:ascii="仿宋_GB2312" w:hAnsi="Times New Roman" w:eastAsia="仿宋_GB2312" w:cs="Times New Roman"/>
      <w:kern w:val="0"/>
      <w:sz w:val="24"/>
      <w:szCs w:val="20"/>
    </w:rPr>
  </w:style>
  <w:style w:type="paragraph" w:styleId="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标题 1 字符"/>
    <w:basedOn w:val="12"/>
    <w:link w:val="2"/>
    <w:qFormat/>
    <w:uiPriority w:val="9"/>
    <w:rPr>
      <w:b/>
      <w:bCs/>
      <w:kern w:val="44"/>
      <w:sz w:val="44"/>
      <w:szCs w:val="44"/>
    </w:rPr>
  </w:style>
  <w:style w:type="character" w:customStyle="1" w:styleId="19">
    <w:name w:val="标题 2 字符"/>
    <w:basedOn w:val="12"/>
    <w:link w:val="3"/>
    <w:qFormat/>
    <w:uiPriority w:val="9"/>
    <w:rPr>
      <w:rFonts w:asciiTheme="majorHAnsi" w:hAnsiTheme="majorHAnsi" w:eastAsiaTheme="majorEastAsia" w:cstheme="majorBidi"/>
      <w:b/>
      <w:bCs/>
      <w:sz w:val="32"/>
      <w:szCs w:val="32"/>
    </w:rPr>
  </w:style>
  <w:style w:type="character" w:customStyle="1" w:styleId="20">
    <w:name w:val="font21"/>
    <w:basedOn w:val="12"/>
    <w:qFormat/>
    <w:uiPriority w:val="0"/>
    <w:rPr>
      <w:rFonts w:hint="eastAsia" w:ascii="宋体" w:hAnsi="宋体" w:eastAsia="宋体" w:cs="宋体"/>
      <w:color w:val="000000"/>
      <w:sz w:val="16"/>
      <w:szCs w:val="16"/>
      <w:u w:val="none"/>
    </w:rPr>
  </w:style>
  <w:style w:type="character" w:customStyle="1" w:styleId="21">
    <w:name w:val="font61"/>
    <w:basedOn w:val="12"/>
    <w:qFormat/>
    <w:uiPriority w:val="0"/>
    <w:rPr>
      <w:rFonts w:hint="eastAsia" w:ascii="宋体" w:hAnsi="宋体" w:eastAsia="宋体" w:cs="宋体"/>
      <w:color w:val="FF0000"/>
      <w:sz w:val="16"/>
      <w:szCs w:val="16"/>
      <w:u w:val="none"/>
    </w:rPr>
  </w:style>
  <w:style w:type="character" w:customStyle="1" w:styleId="22">
    <w:name w:val="font51"/>
    <w:basedOn w:val="12"/>
    <w:qFormat/>
    <w:uiPriority w:val="0"/>
    <w:rPr>
      <w:rFonts w:hint="eastAsia" w:ascii="宋体" w:hAnsi="宋体" w:eastAsia="宋体" w:cs="宋体"/>
      <w:color w:val="0070C0"/>
      <w:sz w:val="16"/>
      <w:szCs w:val="16"/>
      <w:u w:val="none"/>
    </w:rPr>
  </w:style>
  <w:style w:type="character" w:customStyle="1" w:styleId="23">
    <w:name w:val="font161"/>
    <w:basedOn w:val="12"/>
    <w:qFormat/>
    <w:uiPriority w:val="0"/>
    <w:rPr>
      <w:rFonts w:ascii="Arial" w:hAnsi="Arial" w:cs="Arial"/>
      <w:color w:val="000000"/>
      <w:sz w:val="16"/>
      <w:szCs w:val="16"/>
      <w:u w:val="none"/>
    </w:rPr>
  </w:style>
  <w:style w:type="character" w:customStyle="1" w:styleId="24">
    <w:name w:val="font41"/>
    <w:basedOn w:val="12"/>
    <w:qFormat/>
    <w:uiPriority w:val="0"/>
    <w:rPr>
      <w:rFonts w:hint="eastAsia" w:ascii="宋体" w:hAnsi="宋体" w:eastAsia="宋体" w:cs="宋体"/>
      <w:color w:val="000000"/>
      <w:sz w:val="16"/>
      <w:szCs w:val="16"/>
      <w:u w:val="none"/>
    </w:rPr>
  </w:style>
  <w:style w:type="character" w:customStyle="1" w:styleId="25">
    <w:name w:val="font191"/>
    <w:basedOn w:val="12"/>
    <w:qFormat/>
    <w:uiPriority w:val="0"/>
    <w:rPr>
      <w:rFonts w:ascii="微软雅黑" w:hAnsi="微软雅黑" w:eastAsia="微软雅黑" w:cs="微软雅黑"/>
      <w:color w:val="000000"/>
      <w:sz w:val="16"/>
      <w:szCs w:val="16"/>
      <w:u w:val="none"/>
    </w:rPr>
  </w:style>
  <w:style w:type="character" w:customStyle="1" w:styleId="26">
    <w:name w:val="15"/>
    <w:basedOn w:val="12"/>
    <w:qFormat/>
    <w:uiPriority w:val="0"/>
    <w:rPr>
      <w:rFonts w:hint="eastAsia" w:ascii="宋体" w:hAnsi="宋体" w:eastAsia="宋体"/>
      <w:color w:val="333333"/>
      <w:sz w:val="18"/>
      <w:szCs w:val="18"/>
    </w:rPr>
  </w:style>
  <w:style w:type="character" w:customStyle="1" w:styleId="27">
    <w:name w:val="font01"/>
    <w:basedOn w:val="12"/>
    <w:qFormat/>
    <w:uiPriority w:val="0"/>
    <w:rPr>
      <w:rFonts w:hint="eastAsia" w:ascii="微软雅黑" w:hAnsi="微软雅黑" w:eastAsia="微软雅黑" w:cs="微软雅黑"/>
      <w:b/>
      <w:bCs/>
      <w:color w:val="000000"/>
      <w:sz w:val="20"/>
      <w:szCs w:val="20"/>
      <w:u w:val="none"/>
    </w:rPr>
  </w:style>
  <w:style w:type="character" w:customStyle="1" w:styleId="28">
    <w:name w:val="font131"/>
    <w:basedOn w:val="12"/>
    <w:qFormat/>
    <w:uiPriority w:val="0"/>
    <w:rPr>
      <w:rFonts w:ascii="Calibri" w:hAnsi="Calibri" w:cs="Calibri"/>
      <w:color w:val="000000"/>
      <w:sz w:val="22"/>
      <w:szCs w:val="22"/>
      <w:u w:val="none"/>
    </w:rPr>
  </w:style>
  <w:style w:type="character" w:customStyle="1" w:styleId="29">
    <w:name w:val="font31"/>
    <w:basedOn w:val="12"/>
    <w:qFormat/>
    <w:uiPriority w:val="0"/>
    <w:rPr>
      <w:rFonts w:hint="eastAsia" w:ascii="宋体" w:hAnsi="宋体" w:eastAsia="宋体" w:cs="宋体"/>
      <w:color w:val="000000"/>
      <w:sz w:val="22"/>
      <w:szCs w:val="22"/>
      <w:u w:val="none"/>
    </w:rPr>
  </w:style>
  <w:style w:type="character" w:customStyle="1" w:styleId="30">
    <w:name w:val="font141"/>
    <w:basedOn w:val="12"/>
    <w:qFormat/>
    <w:uiPriority w:val="0"/>
    <w:rPr>
      <w:rFonts w:hint="eastAsia" w:ascii="宋体" w:hAnsi="宋体" w:eastAsia="宋体" w:cs="宋体"/>
      <w:color w:val="FF0000"/>
      <w:sz w:val="22"/>
      <w:szCs w:val="22"/>
      <w:u w:val="none"/>
    </w:rPr>
  </w:style>
  <w:style w:type="character" w:customStyle="1" w:styleId="31">
    <w:name w:val="font71"/>
    <w:basedOn w:val="12"/>
    <w:qFormat/>
    <w:uiPriority w:val="0"/>
    <w:rPr>
      <w:rFonts w:hint="default" w:ascii="Times New Roman" w:hAnsi="Times New Roman" w:cs="Times New Roman"/>
      <w:color w:val="000000"/>
      <w:sz w:val="22"/>
      <w:szCs w:val="22"/>
      <w:u w:val="none"/>
    </w:rPr>
  </w:style>
  <w:style w:type="character" w:customStyle="1" w:styleId="32">
    <w:name w:val="font112"/>
    <w:basedOn w:val="12"/>
    <w:qFormat/>
    <w:uiPriority w:val="0"/>
    <w:rPr>
      <w:rFonts w:ascii="Arial" w:hAnsi="Arial" w:cs="Arial"/>
      <w:color w:val="000000"/>
      <w:sz w:val="20"/>
      <w:szCs w:val="20"/>
      <w:u w:val="none"/>
    </w:rPr>
  </w:style>
  <w:style w:type="character" w:customStyle="1" w:styleId="33">
    <w:name w:val="font121"/>
    <w:basedOn w:val="12"/>
    <w:qFormat/>
    <w:uiPriority w:val="0"/>
    <w:rPr>
      <w:rFonts w:ascii="Tahoma" w:hAnsi="Tahoma" w:eastAsia="Tahoma" w:cs="Tahoma"/>
      <w:color w:val="000000"/>
      <w:sz w:val="20"/>
      <w:szCs w:val="20"/>
      <w:u w:val="none"/>
    </w:rPr>
  </w:style>
  <w:style w:type="character" w:customStyle="1" w:styleId="34">
    <w:name w:val="font81"/>
    <w:basedOn w:val="12"/>
    <w:qFormat/>
    <w:uiPriority w:val="0"/>
    <w:rPr>
      <w:rFonts w:hint="eastAsia" w:ascii="宋体" w:hAnsi="宋体" w:eastAsia="宋体" w:cs="宋体"/>
      <w:color w:val="000000"/>
      <w:sz w:val="20"/>
      <w:szCs w:val="20"/>
      <w:u w:val="none"/>
    </w:rPr>
  </w:style>
  <w:style w:type="character" w:customStyle="1" w:styleId="35">
    <w:name w:val="font171"/>
    <w:basedOn w:val="12"/>
    <w:qFormat/>
    <w:uiPriority w:val="0"/>
    <w:rPr>
      <w:rFonts w:ascii="Calibri" w:hAnsi="Calibri" w:cs="Calibri"/>
      <w:color w:val="000000"/>
      <w:sz w:val="20"/>
      <w:szCs w:val="20"/>
      <w:u w:val="none"/>
    </w:rPr>
  </w:style>
  <w:style w:type="character" w:customStyle="1" w:styleId="36">
    <w:name w:val="font181"/>
    <w:basedOn w:val="12"/>
    <w:qFormat/>
    <w:uiPriority w:val="0"/>
    <w:rPr>
      <w:rFonts w:ascii="Segoe UI Symbol" w:hAnsi="Segoe UI Symbol" w:eastAsia="Segoe UI Symbol" w:cs="Segoe UI Symbol"/>
      <w:color w:val="000000"/>
      <w:sz w:val="20"/>
      <w:szCs w:val="20"/>
      <w:u w:val="none"/>
    </w:rPr>
  </w:style>
  <w:style w:type="character" w:customStyle="1" w:styleId="37">
    <w:name w:val="font101"/>
    <w:basedOn w:val="12"/>
    <w:qFormat/>
    <w:uiPriority w:val="0"/>
    <w:rPr>
      <w:rFonts w:hint="default" w:ascii="Times New Roman" w:hAnsi="Times New Roman" w:cs="Times New Roman"/>
      <w:color w:val="000000"/>
      <w:sz w:val="16"/>
      <w:szCs w:val="16"/>
      <w:u w:val="none"/>
    </w:rPr>
  </w:style>
  <w:style w:type="paragraph" w:customStyle="1" w:styleId="38">
    <w:name w:val="Default"/>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39">
    <w:name w:val="font151"/>
    <w:basedOn w:val="12"/>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9548</Words>
  <Characters>10615</Characters>
  <Lines>76</Lines>
  <Paragraphs>21</Paragraphs>
  <TotalTime>3</TotalTime>
  <ScaleCrop>false</ScaleCrop>
  <LinksUpToDate>false</LinksUpToDate>
  <CharactersWithSpaces>13846</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2024-05-10T15:13:00Z</dcterms:created>
  <dc:creator>chendl</dc:creator>
  <cp:lastModifiedBy>Lenovo</cp:lastModifiedBy>
  <dcterms:modified xsi:type="dcterms:W3CDTF">2025-04-22T02:49:47Z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2101723919324C0EB2C3F05C8B741CB4_13</vt:lpwstr>
  </property>
  <property fmtid="{D5CDD505-2E9C-101B-9397-08002B2CF9AE}" pid="4" name="KSOTemplateDocerSaveRecord">
    <vt:lpwstr>eyJoZGlkIjoiODc0MjRlY2Y3YTA0OTkxMWE5OTIwZjJkZmIzY2Y2YTQiLCJ1c2VySWQiOiIxNjI1MjM4ODM2In0=</vt:lpwstr>
  </property>
</Properties>
</file>