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t>启东市教育体育局钉钉扩容升级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服务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单一来源采购公示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一、项目信息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采购人：启东市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：钉钉扩容升级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拟采购的服务的预算金额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.00元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二、拟定供应商信息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钉钉（中国）信息技术有限公司、钉钉科技有限公司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地址：浙江省杭州市余杭区高教路959号钉钉未来park园区5号楼，311100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拟采用单一来源采购方式的原因及相关说明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启东</w:t>
      </w:r>
      <w:r>
        <w:rPr>
          <w:rFonts w:hint="eastAsia" w:ascii="仿宋_GB2312" w:hAnsi="仿宋_GB2312" w:eastAsia="仿宋_GB2312" w:cs="仿宋_GB2312"/>
          <w:sz w:val="32"/>
          <w:szCs w:val="32"/>
        </w:rPr>
        <w:t>市教育体育局使用钉钉进行日常办公、OA审批等，而钉钉存储量（共100GB）剩余容量不足5%，由于工作需要，须进行升级扩容服务（升级至专业版，存储容量为1TB,扩容无上限，群文件云端存储3年），从钉钉上购买升级服务，钉钉官网上价格为9800元/年，本次购买1年（从购买之日起计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。因该服务项目为钉钉公司的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专有技术，故准备向钉钉（中国）信息技术有限公司、钉钉科技有限公司以单一来源方式购买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钉钉扩容升级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 xml:space="preserve">、公示期限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现将以上情况予以公示，如有异议，请在公示期限内携书面意见材料与以下单位联系，逾期将不再受理。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 xml:space="preserve">、联系方式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 购 人：启东市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费雷雷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联系地址：启东市汇龙镇人民中路726号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0513-</w:t>
      </w:r>
      <w:r>
        <w:rPr>
          <w:rFonts w:hint="eastAsia" w:ascii="仿宋_GB2312" w:hAnsi="仿宋_GB2312" w:eastAsia="仿宋_GB2312" w:cs="仿宋_GB2312"/>
          <w:sz w:val="32"/>
          <w:szCs w:val="32"/>
        </w:rPr>
        <w:t>80923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OGRmNTQ4ZDRlNzM2MmQ5MGRhMDVjMWExYTQ2NjgifQ=="/>
  </w:docVars>
  <w:rsids>
    <w:rsidRoot w:val="1CEA1B7F"/>
    <w:rsid w:val="106C303E"/>
    <w:rsid w:val="1CEA1B7F"/>
    <w:rsid w:val="21EA2AAF"/>
    <w:rsid w:val="4A710350"/>
    <w:rsid w:val="4E4C1D55"/>
    <w:rsid w:val="515A7378"/>
    <w:rsid w:val="51DA6692"/>
    <w:rsid w:val="55733508"/>
    <w:rsid w:val="5F1D29CD"/>
    <w:rsid w:val="608B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401</Characters>
  <Lines>0</Lines>
  <Paragraphs>0</Paragraphs>
  <TotalTime>0</TotalTime>
  <ScaleCrop>false</ScaleCrop>
  <LinksUpToDate>false</LinksUpToDate>
  <CharactersWithSpaces>430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2022-06-13T06:46:00Z</dcterms:created>
  <dc:creator>Administrator</dc:creator>
  <cp:lastModifiedBy>Nancy 吴</cp:lastModifiedBy>
  <cp:lastPrinted>2022-06-13T07:13:00Z</cp:lastPrinted>
  <dcterms:modified xsi:type="dcterms:W3CDTF">2023-07-20T07:17:23Z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D7B27AB0A8E34920B7C55A6187EF727E_13</vt:lpwstr>
  </property>
</Properties>
</file>