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C4D2" w14:textId="65D8E375" w:rsidR="00FF4EB2" w:rsidRPr="00BC2179" w:rsidRDefault="00BC2179" w:rsidP="00BC2179">
      <w:pPr>
        <w:jc w:val="center"/>
        <w:rPr>
          <w:rFonts w:ascii="宋体" w:eastAsia="宋体" w:hAnsi="宋体" w:cs="仿宋" w:hint="eastAsia"/>
          <w:bCs/>
          <w:sz w:val="32"/>
          <w:szCs w:val="32"/>
        </w:rPr>
      </w:pPr>
      <w:r w:rsidRPr="00BC2179">
        <w:rPr>
          <w:rFonts w:ascii="宋体" w:eastAsia="宋体" w:hAnsi="宋体" w:cs="仿宋" w:hint="eastAsia"/>
          <w:bCs/>
          <w:sz w:val="32"/>
          <w:szCs w:val="32"/>
        </w:rPr>
        <w:t>江苏省启东中等专业学校</w:t>
      </w:r>
      <w:r w:rsidR="00000759" w:rsidRPr="00000759">
        <w:rPr>
          <w:rFonts w:ascii="宋体" w:eastAsia="宋体" w:hAnsi="宋体" w:cs="仿宋" w:hint="eastAsia"/>
          <w:bCs/>
          <w:sz w:val="32"/>
          <w:szCs w:val="32"/>
        </w:rPr>
        <w:t>无人机实训基地建设项目</w:t>
      </w:r>
    </w:p>
    <w:p w14:paraId="7E3D4D9A" w14:textId="26A72AF7" w:rsidR="00BC2179" w:rsidRPr="00B1299B" w:rsidRDefault="00BC2179" w:rsidP="00BC2179">
      <w:pPr>
        <w:jc w:val="center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  <w:r w:rsidRPr="00BC2179">
        <w:rPr>
          <w:rFonts w:ascii="宋体" w:eastAsia="宋体" w:hAnsi="宋体" w:cs="仿宋"/>
          <w:bCs/>
          <w:sz w:val="32"/>
          <w:szCs w:val="32"/>
        </w:rPr>
        <w:t>市场询价公告</w:t>
      </w:r>
    </w:p>
    <w:p w14:paraId="76280EB5" w14:textId="385047C6" w:rsidR="00BC2179" w:rsidRPr="00BC2179" w:rsidRDefault="00EC0C5A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  <w:r w:rsidRPr="00EC0C5A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江苏省启东中等专业学校</w:t>
      </w:r>
      <w:r w:rsidR="00000759" w:rsidRPr="00000759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无人机实训基地建设项目</w:t>
      </w:r>
      <w:r w:rsidR="00BC2179" w:rsidRPr="00BC2179">
        <w:rPr>
          <w:rFonts w:ascii="宋体" w:eastAsia="宋体" w:hAnsi="宋体" w:cs="Times New Roman"/>
          <w:bCs/>
          <w:sz w:val="24"/>
          <w:szCs w:val="24"/>
          <w:shd w:val="clear" w:color="auto" w:fill="FFFFFF"/>
        </w:rPr>
        <w:t>即将实施，现就</w:t>
      </w:r>
      <w:r w:rsidRPr="00EC0C5A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江苏省启东中等专业学校</w:t>
      </w:r>
      <w:r w:rsidR="00000759" w:rsidRPr="00000759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无人机实训基地建设项目</w:t>
      </w:r>
      <w:r w:rsidR="00BC2179" w:rsidRPr="00BC2179">
        <w:rPr>
          <w:rFonts w:ascii="宋体" w:eastAsia="宋体" w:hAnsi="宋体" w:cs="Times New Roman"/>
          <w:bCs/>
          <w:sz w:val="24"/>
          <w:szCs w:val="24"/>
          <w:shd w:val="clear" w:color="auto" w:fill="FFFFFF"/>
        </w:rPr>
        <w:t>进行市场询价调研。</w:t>
      </w:r>
    </w:p>
    <w:p w14:paraId="0E9E5351" w14:textId="04A967E2" w:rsidR="00BC2179" w:rsidRPr="00BC2179" w:rsidRDefault="00BC2179" w:rsidP="00BC2179">
      <w:pPr>
        <w:spacing w:line="380" w:lineRule="exact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  <w:r w:rsidRPr="00BC2179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一、采购需求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44"/>
        <w:gridCol w:w="1433"/>
        <w:gridCol w:w="3912"/>
        <w:gridCol w:w="599"/>
        <w:gridCol w:w="626"/>
      </w:tblGrid>
      <w:tr w:rsidR="00BC2179" w:rsidRPr="00BC2179" w14:paraId="41EF0CC0" w14:textId="77777777" w:rsidTr="00A147C4">
        <w:trPr>
          <w:trHeight w:val="390"/>
          <w:jc w:val="center"/>
        </w:trPr>
        <w:tc>
          <w:tcPr>
            <w:tcW w:w="562" w:type="dxa"/>
            <w:vAlign w:val="center"/>
          </w:tcPr>
          <w:p w14:paraId="2E38FF90" w14:textId="77777777" w:rsidR="00BC2179" w:rsidRPr="00BC2179" w:rsidRDefault="00BC2179" w:rsidP="00BC217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5BB1119A" w14:textId="77777777" w:rsidR="00BC2179" w:rsidRPr="00BC2179" w:rsidRDefault="00BC2179" w:rsidP="00BC2179">
            <w:pPr>
              <w:widowControl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3912" w:type="dxa"/>
            <w:vAlign w:val="center"/>
          </w:tcPr>
          <w:p w14:paraId="32FD1611" w14:textId="77777777" w:rsidR="00BC2179" w:rsidRPr="00BC2179" w:rsidRDefault="00BC2179" w:rsidP="00BC2179">
            <w:pPr>
              <w:widowControl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599" w:type="dxa"/>
            <w:vAlign w:val="center"/>
          </w:tcPr>
          <w:p w14:paraId="32444AD7" w14:textId="77777777" w:rsidR="00BC2179" w:rsidRPr="00BC2179" w:rsidRDefault="00BC2179" w:rsidP="00BC2179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26" w:type="dxa"/>
            <w:vAlign w:val="center"/>
          </w:tcPr>
          <w:p w14:paraId="00F7EA95" w14:textId="77777777" w:rsidR="00BC2179" w:rsidRPr="00BC2179" w:rsidRDefault="00BC2179" w:rsidP="00BC2179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000759" w:rsidRPr="00BC2179" w14:paraId="50DC3A13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0AC90B8E" w14:textId="68B0DB1E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restart"/>
            <w:vAlign w:val="center"/>
          </w:tcPr>
          <w:p w14:paraId="5DCCF172" w14:textId="02EF236B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无人机装调与维护实训室</w:t>
            </w:r>
          </w:p>
        </w:tc>
        <w:tc>
          <w:tcPr>
            <w:tcW w:w="1433" w:type="dxa"/>
            <w:vAlign w:val="center"/>
          </w:tcPr>
          <w:p w14:paraId="17EE2FB5" w14:textId="2B2E63B0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装调用轻型垂起固定翼</w:t>
            </w:r>
          </w:p>
        </w:tc>
        <w:tc>
          <w:tcPr>
            <w:tcW w:w="3912" w:type="dxa"/>
            <w:vAlign w:val="center"/>
          </w:tcPr>
          <w:p w14:paraId="62751DA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1.材质：主体EPO、部分碳纤复合材料</w:t>
            </w:r>
          </w:p>
          <w:p w14:paraId="41FFA70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2.翼展：不低于2100mm</w:t>
            </w:r>
          </w:p>
          <w:p w14:paraId="07B767B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3.机身：不低于1200mm</w:t>
            </w:r>
          </w:p>
          <w:p w14:paraId="2212F62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4.载荷舱尺寸：160*150*120mm</w:t>
            </w:r>
          </w:p>
          <w:p w14:paraId="4C7B119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5.最大载重：1.2KG</w:t>
            </w:r>
          </w:p>
          <w:p w14:paraId="285F71C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6.最大航速：17-20m/s</w:t>
            </w:r>
          </w:p>
          <w:p w14:paraId="709CAC8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7.最大起飞重量：8.5KG</w:t>
            </w:r>
          </w:p>
          <w:p w14:paraId="459434C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8.起降方式：VTOL</w:t>
            </w:r>
          </w:p>
          <w:p w14:paraId="61B8851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9.抗风速度：5.5m/s-7.9m/s</w:t>
            </w:r>
          </w:p>
          <w:p w14:paraId="7ED686F0" w14:textId="6DFD9C13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10.飞控：</w:t>
            </w:r>
          </w:p>
          <w:p w14:paraId="69A36E40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(1)元件器级别：工业级；</w:t>
            </w:r>
          </w:p>
          <w:p w14:paraId="3DC9879C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(2)使用环境温度：-20—50℃；</w:t>
            </w:r>
          </w:p>
          <w:p w14:paraId="776436E6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(3)尺寸：82*62*19mm；</w:t>
            </w:r>
          </w:p>
          <w:p w14:paraId="5A9AFD7B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(4)重量90g；</w:t>
            </w:r>
          </w:p>
          <w:p w14:paraId="06FB2F21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(5)姿态精度小于等于1°；</w:t>
            </w:r>
          </w:p>
          <w:p w14:paraId="6D4BB77D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(6)航向精度小于等于2°；</w:t>
            </w:r>
          </w:p>
          <w:p w14:paraId="0CCB2096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(7)陀螺仪测量范围大于等于±450°/s；</w:t>
            </w:r>
          </w:p>
          <w:p w14:paraId="67ADDCCD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(8)加速度测量范围大于等于±6g；</w:t>
            </w:r>
          </w:p>
          <w:p w14:paraId="0BF08DA8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(9)定位精度（无差分）小于等于2.5m；</w:t>
            </w:r>
          </w:p>
          <w:p w14:paraId="13FC9B29" w14:textId="7CF63231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(10)速度测量精度小于等于0.1m/s；</w:t>
            </w:r>
          </w:p>
          <w:p w14:paraId="5CD942F1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(11)高度测量范围大于等于-500—10000m；</w:t>
            </w:r>
          </w:p>
          <w:p w14:paraId="15EA0998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(12)空速测量范围大于等于0—40m/s；</w:t>
            </w:r>
          </w:p>
          <w:p w14:paraId="4579B862" w14:textId="4E7ED13A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(13)PWM控制通道14。</w:t>
            </w:r>
          </w:p>
          <w:p w14:paraId="38D86AD7" w14:textId="77777777" w:rsidR="00000759" w:rsidRDefault="00000759" w:rsidP="00000759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11.遥控：</w:t>
            </w:r>
          </w:p>
          <w:p w14:paraId="61879212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(1)全通道4096分辨率(PWM/PPM 4096，S.Bus 2048)；</w:t>
            </w:r>
          </w:p>
          <w:p w14:paraId="28FB9FD2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(2)3.5英寸中/英文彩色触控屏幕480*320分辨率，户外可读；</w:t>
            </w:r>
          </w:p>
          <w:p w14:paraId="582F089D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(3)允许全通道开关自定义；</w:t>
            </w:r>
          </w:p>
          <w:p w14:paraId="1F6A5A43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(4)允许接收机端口设置；</w:t>
            </w:r>
          </w:p>
          <w:p w14:paraId="4E156D0B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(5)语音播报功能遥测语音、姿态选择、油门熄火、油门锁定、教练，微调等功能播报；</w:t>
            </w:r>
          </w:p>
          <w:p w14:paraId="27051B62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(6)180/270°舵机，双引擎功能；</w:t>
            </w:r>
          </w:p>
          <w:p w14:paraId="4DA554C4" w14:textId="09F85705" w:rsidR="006E2C59" w:rsidRPr="00BC2179" w:rsidRDefault="006E2C59" w:rsidP="006E2C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(7)无线接力飞行，无线拷贝，模型数据无线传输。</w:t>
            </w:r>
          </w:p>
        </w:tc>
        <w:tc>
          <w:tcPr>
            <w:tcW w:w="599" w:type="dxa"/>
            <w:vAlign w:val="center"/>
          </w:tcPr>
          <w:p w14:paraId="5AB1C223" w14:textId="1390C74E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707197DF" w14:textId="343ACA16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07025337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07E993ED" w14:textId="63D302A3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44" w:type="dxa"/>
            <w:vMerge/>
            <w:vAlign w:val="center"/>
          </w:tcPr>
          <w:p w14:paraId="26DC8D44" w14:textId="2CE769A9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8F98E94" w14:textId="2DB32A09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装调用轻型垂起固定翼备件</w:t>
            </w:r>
          </w:p>
        </w:tc>
        <w:tc>
          <w:tcPr>
            <w:tcW w:w="3912" w:type="dxa"/>
            <w:vAlign w:val="center"/>
          </w:tcPr>
          <w:p w14:paraId="76243CF2" w14:textId="310109AE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全动力配件及机身</w:t>
            </w:r>
          </w:p>
        </w:tc>
        <w:tc>
          <w:tcPr>
            <w:tcW w:w="599" w:type="dxa"/>
            <w:vAlign w:val="center"/>
          </w:tcPr>
          <w:p w14:paraId="6743088C" w14:textId="4E678429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11ABCDC9" w14:textId="7445EE63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5BB2852A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2AB7E78F" w14:textId="311900E8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544" w:type="dxa"/>
            <w:vMerge/>
            <w:vAlign w:val="center"/>
          </w:tcPr>
          <w:p w14:paraId="6C3B22E7" w14:textId="112F99EC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FDA6710" w14:textId="4D60769B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防静电操作台</w:t>
            </w:r>
          </w:p>
        </w:tc>
        <w:tc>
          <w:tcPr>
            <w:tcW w:w="3912" w:type="dxa"/>
            <w:vAlign w:val="center"/>
          </w:tcPr>
          <w:p w14:paraId="0FDD313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工作台</w:t>
            </w:r>
          </w:p>
          <w:p w14:paraId="33B64FD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1.尺寸大小：1m×2m×0.75m</w:t>
            </w:r>
          </w:p>
          <w:p w14:paraId="7420E54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2.经过防虫、防腐处理</w:t>
            </w:r>
          </w:p>
          <w:p w14:paraId="33B6DC79" w14:textId="2D08EBA0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3.不对人体产生有害化学成分</w:t>
            </w:r>
          </w:p>
        </w:tc>
        <w:tc>
          <w:tcPr>
            <w:tcW w:w="599" w:type="dxa"/>
            <w:vAlign w:val="center"/>
          </w:tcPr>
          <w:p w14:paraId="0934DECF" w14:textId="39D72F78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6" w:type="dxa"/>
            <w:vAlign w:val="center"/>
          </w:tcPr>
          <w:p w14:paraId="4C545E4D" w14:textId="0F44F0D4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105254EA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3A44F3FB" w14:textId="27448805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44" w:type="dxa"/>
            <w:vMerge/>
            <w:vAlign w:val="center"/>
          </w:tcPr>
          <w:p w14:paraId="0250CA3D" w14:textId="6A8E40F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5417181" w14:textId="08B30243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室内飞行场</w:t>
            </w:r>
          </w:p>
        </w:tc>
        <w:tc>
          <w:tcPr>
            <w:tcW w:w="3912" w:type="dxa"/>
            <w:vAlign w:val="center"/>
          </w:tcPr>
          <w:p w14:paraId="4A44255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1.场地规格：4m×4m×4m（长宽高）；</w:t>
            </w:r>
          </w:p>
          <w:p w14:paraId="3358D6F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2.场地支架：4040工业铝型材；</w:t>
            </w:r>
          </w:p>
          <w:p w14:paraId="723AA3B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3.防护网材质：尼龙；</w:t>
            </w:r>
          </w:p>
          <w:p w14:paraId="706B48C5" w14:textId="4EA72D85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4.防护网标准：10cm网眼，罩5面</w:t>
            </w:r>
          </w:p>
        </w:tc>
        <w:tc>
          <w:tcPr>
            <w:tcW w:w="599" w:type="dxa"/>
            <w:vAlign w:val="center"/>
          </w:tcPr>
          <w:p w14:paraId="5ED399C3" w14:textId="62D7AD82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76BEC9D8" w14:textId="072852C9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0ECE1EDF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6B6A403E" w14:textId="0B22E317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44" w:type="dxa"/>
            <w:vMerge w:val="restart"/>
            <w:vAlign w:val="center"/>
          </w:tcPr>
          <w:p w14:paraId="662F7C30" w14:textId="566A71AC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无人机飞行操控设备</w:t>
            </w:r>
          </w:p>
        </w:tc>
        <w:tc>
          <w:tcPr>
            <w:tcW w:w="1433" w:type="dxa"/>
            <w:vAlign w:val="center"/>
          </w:tcPr>
          <w:p w14:paraId="46BC2C68" w14:textId="4C97A934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小型视距内六旋翼训练机</w:t>
            </w:r>
          </w:p>
        </w:tc>
        <w:tc>
          <w:tcPr>
            <w:tcW w:w="3912" w:type="dxa"/>
            <w:vAlign w:val="center"/>
          </w:tcPr>
          <w:p w14:paraId="7E8A2E5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1.飞机轴距不小于1000mm；</w:t>
            </w:r>
          </w:p>
          <w:p w14:paraId="1620B67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2.有效负载不低于3kg；</w:t>
            </w:r>
          </w:p>
          <w:p w14:paraId="0003EA3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3.展开尺寸不低于1447*1447*569mm；</w:t>
            </w:r>
          </w:p>
          <w:p w14:paraId="313C04D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4.折叠尺寸不低于541*478*525mm；</w:t>
            </w:r>
          </w:p>
          <w:p w14:paraId="66915D1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5.螺旋桨尺寸不低于18inch；</w:t>
            </w:r>
          </w:p>
          <w:p w14:paraId="71ACB4C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6.遥控器信号通道不低于16个，支持模型种类但不限于多旋翼、固定翼、直升机、车等；</w:t>
            </w:r>
          </w:p>
          <w:p w14:paraId="3C006BFF" w14:textId="09A0E741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7.满足caac执照视距内及超视距训练要求。</w:t>
            </w:r>
          </w:p>
        </w:tc>
        <w:tc>
          <w:tcPr>
            <w:tcW w:w="599" w:type="dxa"/>
            <w:vAlign w:val="center"/>
          </w:tcPr>
          <w:p w14:paraId="773BE3C9" w14:textId="30FC947B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6" w:type="dxa"/>
            <w:vAlign w:val="center"/>
          </w:tcPr>
          <w:p w14:paraId="4F9E812B" w14:textId="64D8F3A5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</w:tr>
      <w:tr w:rsidR="00000759" w:rsidRPr="00BC2179" w14:paraId="0DB3ED4E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36C5DCD2" w14:textId="62FFB127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544" w:type="dxa"/>
            <w:vMerge/>
            <w:vAlign w:val="center"/>
          </w:tcPr>
          <w:p w14:paraId="5FB530B7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51AC0CF" w14:textId="714301EF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小型超视距六旋翼训练机</w:t>
            </w:r>
          </w:p>
        </w:tc>
        <w:tc>
          <w:tcPr>
            <w:tcW w:w="3912" w:type="dxa"/>
            <w:vAlign w:val="center"/>
          </w:tcPr>
          <w:p w14:paraId="7CD466E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1.飞机轴距不小于1000mm；</w:t>
            </w:r>
          </w:p>
          <w:p w14:paraId="7B7B9D6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2.有效负载不低于3kg；</w:t>
            </w:r>
          </w:p>
          <w:p w14:paraId="5052665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3.展开尺寸不低于1447*1447*569mm；</w:t>
            </w:r>
          </w:p>
          <w:p w14:paraId="042CDD1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4.折叠尺寸不低于541*478*525mm；</w:t>
            </w:r>
          </w:p>
          <w:p w14:paraId="4829974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5.螺旋桨尺寸不低于18inc；</w:t>
            </w:r>
          </w:p>
          <w:p w14:paraId="7E9CC71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6.遥控器支持模型种类但不限于多旋翼、固定翼、直升机、车等；</w:t>
            </w:r>
          </w:p>
          <w:p w14:paraId="5F8FCBA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7.数传电台传输距离不小于15km；</w:t>
            </w:r>
          </w:p>
          <w:p w14:paraId="2E63A75B" w14:textId="2A857667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8.满足caac执照视距内及超视距训练要求。</w:t>
            </w:r>
          </w:p>
        </w:tc>
        <w:tc>
          <w:tcPr>
            <w:tcW w:w="599" w:type="dxa"/>
            <w:vAlign w:val="center"/>
          </w:tcPr>
          <w:p w14:paraId="401825F3" w14:textId="7207ED49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6" w:type="dxa"/>
            <w:vAlign w:val="center"/>
          </w:tcPr>
          <w:p w14:paraId="7974B796" w14:textId="3526FC63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</w:tr>
      <w:tr w:rsidR="00000759" w:rsidRPr="00BC2179" w14:paraId="42C9A4A9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050AABFB" w14:textId="063C024F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544" w:type="dxa"/>
            <w:vMerge/>
            <w:vAlign w:val="center"/>
          </w:tcPr>
          <w:p w14:paraId="0574744F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F9EB00C" w14:textId="32AE2A0E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中型视距内六旋翼训练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机</w:t>
            </w:r>
          </w:p>
        </w:tc>
        <w:tc>
          <w:tcPr>
            <w:tcW w:w="3912" w:type="dxa"/>
            <w:vAlign w:val="center"/>
          </w:tcPr>
          <w:p w14:paraId="5D1C1CF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1.轴距不小于1648毫米，机臂可折叠；</w:t>
            </w:r>
          </w:p>
          <w:p w14:paraId="1A91125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2.悬停精度：垂直方向：±0.5 m，水平方向：±0.5 m；</w:t>
            </w:r>
          </w:p>
          <w:p w14:paraId="4A7A6EA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3.升降速度最大上升速度：5m/s</w:t>
            </w:r>
          </w:p>
          <w:p w14:paraId="55F4A41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4.最大下降速度：4m/s</w:t>
            </w:r>
          </w:p>
          <w:p w14:paraId="2548A80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5.工作环境温度：-20℃~+85℃；</w:t>
            </w:r>
          </w:p>
          <w:p w14:paraId="6F62F6E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6.具备定点、定高、姿态等多种飞行模式；</w:t>
            </w:r>
          </w:p>
          <w:p w14:paraId="42A7A88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7.具备低压、失控等智能返航功能；</w:t>
            </w:r>
          </w:p>
          <w:p w14:paraId="34F9395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8.机身整体简洁美观，无裸露在外线路；</w:t>
            </w:r>
          </w:p>
          <w:p w14:paraId="581A2AA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9.配备高频头16通道遥控器，彩色屏幕，霍尔摇杆；</w:t>
            </w:r>
          </w:p>
          <w:p w14:paraId="7EE242C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10.支持无线教练控功能；遥控具有电压回传。</w:t>
            </w:r>
          </w:p>
          <w:p w14:paraId="65D4A2C9" w14:textId="49286911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11.符合民航无人机执照视距内驾驶员考试标准。</w:t>
            </w:r>
          </w:p>
        </w:tc>
        <w:tc>
          <w:tcPr>
            <w:tcW w:w="599" w:type="dxa"/>
            <w:vAlign w:val="center"/>
          </w:tcPr>
          <w:p w14:paraId="2975DE79" w14:textId="33AD26FA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29E49F8D" w14:textId="14BD0377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</w:tr>
      <w:tr w:rsidR="00000759" w:rsidRPr="00BC2179" w14:paraId="412DB8BD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4861B7C9" w14:textId="47313BB5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544" w:type="dxa"/>
            <w:vMerge/>
            <w:vAlign w:val="center"/>
          </w:tcPr>
          <w:p w14:paraId="67D47F05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E19DD53" w14:textId="5E903B38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中型超视距六旋翼训练机</w:t>
            </w:r>
          </w:p>
        </w:tc>
        <w:tc>
          <w:tcPr>
            <w:tcW w:w="3912" w:type="dxa"/>
            <w:vAlign w:val="center"/>
          </w:tcPr>
          <w:p w14:paraId="2E53816D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1.轴距不小于1648毫米，机臂可折叠；</w:t>
            </w:r>
          </w:p>
          <w:p w14:paraId="5498FAAE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2.悬停精度：垂直方向：±0.5 m，水平方向：±0.5 m；</w:t>
            </w:r>
          </w:p>
          <w:p w14:paraId="0BD5B503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升降速度最大上升速度：5m/s</w:t>
            </w:r>
          </w:p>
          <w:p w14:paraId="208DF8BA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最大下降速度：4m/s</w:t>
            </w:r>
          </w:p>
          <w:p w14:paraId="018BB9BC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5.工作环境温度：-20℃~+85℃；</w:t>
            </w:r>
          </w:p>
          <w:p w14:paraId="686123AE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6.具备定点、定高、姿态等多种飞行模式；</w:t>
            </w:r>
          </w:p>
          <w:p w14:paraId="71A2C7DD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7.具备低压、失控等智能返航功能；</w:t>
            </w:r>
          </w:p>
          <w:p w14:paraId="0CDA660B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8.机身整体简洁美观，无裸露在外线路；</w:t>
            </w:r>
          </w:p>
          <w:p w14:paraId="3189781B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9.配备高频头16通道遥控器，彩色屏幕，霍尔摇杆；</w:t>
            </w:r>
          </w:p>
          <w:p w14:paraId="01D181EC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10.数传电台通讯理论距离不低于10km；</w:t>
            </w:r>
          </w:p>
          <w:p w14:paraId="5D71F39A" w14:textId="77777777" w:rsidR="00000759" w:rsidRDefault="00000759" w:rsidP="00000759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11.支持无线教练控功能；遥控具有电压回传；</w:t>
            </w:r>
          </w:p>
          <w:p w14:paraId="214C9252" w14:textId="779B55FA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12.符合民航无人机执照视距内驾驶员考试标准。</w:t>
            </w:r>
          </w:p>
        </w:tc>
        <w:tc>
          <w:tcPr>
            <w:tcW w:w="599" w:type="dxa"/>
            <w:vAlign w:val="center"/>
          </w:tcPr>
          <w:p w14:paraId="11960D1D" w14:textId="323A9A03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4481C34A" w14:textId="0D333E42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</w:tr>
      <w:tr w:rsidR="00000759" w:rsidRPr="00BC2179" w14:paraId="511A023A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2C948E0A" w14:textId="46CC72A2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544" w:type="dxa"/>
            <w:vMerge/>
            <w:vAlign w:val="center"/>
          </w:tcPr>
          <w:p w14:paraId="5A19D013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B505CD1" w14:textId="5E3CAEE8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小型垂起固定翼训练机（泡沫）</w:t>
            </w:r>
          </w:p>
        </w:tc>
        <w:tc>
          <w:tcPr>
            <w:tcW w:w="3912" w:type="dxa"/>
            <w:vAlign w:val="center"/>
          </w:tcPr>
          <w:p w14:paraId="1D3E526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1.材质：主体EPO、部分碳纤复合材料；</w:t>
            </w:r>
          </w:p>
          <w:p w14:paraId="7AEC198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2.翼展：2160mm；</w:t>
            </w:r>
          </w:p>
          <w:p w14:paraId="4E9D11C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3.机身：1310mm；</w:t>
            </w:r>
          </w:p>
          <w:p w14:paraId="7AC024A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4.载荷舱尺寸：160*150*120mm；</w:t>
            </w:r>
          </w:p>
          <w:p w14:paraId="384B3CA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5.最大载重：1.2KG；</w:t>
            </w:r>
          </w:p>
          <w:p w14:paraId="3963148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6.最大航速：17-20m/s；</w:t>
            </w:r>
          </w:p>
          <w:p w14:paraId="2916956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7.最大起飞重量：8.5KG；</w:t>
            </w:r>
          </w:p>
          <w:p w14:paraId="626E192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8.起降方式：VTOL；</w:t>
            </w:r>
          </w:p>
          <w:p w14:paraId="34C9039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9.抗风速度：5.5m/s-7.9m/s；</w:t>
            </w:r>
          </w:p>
          <w:p w14:paraId="1E9B2700" w14:textId="04092F32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10.飞控：</w:t>
            </w:r>
          </w:p>
          <w:p w14:paraId="63D879FC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(1)元件器级别：工业级；</w:t>
            </w:r>
          </w:p>
          <w:p w14:paraId="02CCA113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(2)使用环境温度：-20—50℃；</w:t>
            </w:r>
          </w:p>
          <w:p w14:paraId="7F4C1849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(3)尺寸：82*62*19mm；</w:t>
            </w:r>
          </w:p>
          <w:p w14:paraId="254CA62E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(4)重量90g；</w:t>
            </w:r>
          </w:p>
          <w:p w14:paraId="088FEE48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(5)姿态精度小于等于1°；</w:t>
            </w:r>
          </w:p>
          <w:p w14:paraId="14B50325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(6)航向精度小于等于2°；</w:t>
            </w:r>
          </w:p>
          <w:p w14:paraId="7F4664C0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(7)陀螺仪测量范围大于等于±450°/s；</w:t>
            </w:r>
          </w:p>
          <w:p w14:paraId="4A941070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(8)加速度测量范围大于等于±6g；</w:t>
            </w:r>
          </w:p>
          <w:p w14:paraId="2BB7C649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(9)定位精度（无差分）小于等于2.5m；</w:t>
            </w:r>
          </w:p>
          <w:p w14:paraId="2D4767BD" w14:textId="6B25FF15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(10)速度测量精度小于等于0.1m/s；</w:t>
            </w:r>
          </w:p>
          <w:p w14:paraId="27638957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(11)高度测量范围大于等于-500—10000m；</w:t>
            </w:r>
          </w:p>
          <w:p w14:paraId="3098939E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(12)空速测量范围大于等于0—40m/s；</w:t>
            </w:r>
          </w:p>
          <w:p w14:paraId="75735032" w14:textId="6863D309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(13)PWM控制通道14。</w:t>
            </w:r>
          </w:p>
          <w:p w14:paraId="4C45655B" w14:textId="77777777" w:rsidR="00000759" w:rsidRDefault="00000759" w:rsidP="00000759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11.遥控：</w:t>
            </w:r>
          </w:p>
          <w:p w14:paraId="1D4E27D5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(1)全通道4096分辨率(PWM/PPM 4096，S.Bus 2048)；</w:t>
            </w:r>
          </w:p>
          <w:p w14:paraId="5A5ACCB3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(2)3.5英寸中/英文彩色触控屏幕480*320分辨率，户外可读；</w:t>
            </w:r>
          </w:p>
          <w:p w14:paraId="686BE350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(3)允许全通道开关自定义；</w:t>
            </w:r>
          </w:p>
          <w:p w14:paraId="0DFC70AC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(4)允许接收机端口设置；</w:t>
            </w:r>
          </w:p>
          <w:p w14:paraId="287B2C96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(5)语音播报功能遥测语音、姿态选择、油门熄火、油门锁定、教练，微调等功能播报；</w:t>
            </w:r>
          </w:p>
          <w:p w14:paraId="186A2F84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(6)180/270°舵机，双引擎功能；</w:t>
            </w:r>
          </w:p>
          <w:p w14:paraId="450597B1" w14:textId="3CAD9732" w:rsidR="006E2C59" w:rsidRPr="00BC2179" w:rsidRDefault="006E2C59" w:rsidP="006E2C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(7)无线接力飞行，无线拷贝，模型数据无线传输。</w:t>
            </w:r>
          </w:p>
        </w:tc>
        <w:tc>
          <w:tcPr>
            <w:tcW w:w="599" w:type="dxa"/>
            <w:vAlign w:val="center"/>
          </w:tcPr>
          <w:p w14:paraId="02992C02" w14:textId="01E8234D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4939FFE0" w14:textId="419EF2BA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</w:tr>
      <w:tr w:rsidR="00000759" w:rsidRPr="00BC2179" w14:paraId="189175E1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260CACA4" w14:textId="0FCE5192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544" w:type="dxa"/>
            <w:vMerge/>
            <w:vAlign w:val="center"/>
          </w:tcPr>
          <w:p w14:paraId="4F47DCC1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2ECB567" w14:textId="590ED2C5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中型垂起固定翼训练机</w:t>
            </w:r>
          </w:p>
        </w:tc>
        <w:tc>
          <w:tcPr>
            <w:tcW w:w="3912" w:type="dxa"/>
            <w:vAlign w:val="center"/>
          </w:tcPr>
          <w:p w14:paraId="7EAB575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1.翼展：4080mm；</w:t>
            </w:r>
          </w:p>
          <w:p w14:paraId="0E42035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2.长度：2250mm；</w:t>
            </w:r>
          </w:p>
          <w:p w14:paraId="1586E19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3.标准挂载重量：8kg；</w:t>
            </w:r>
          </w:p>
          <w:p w14:paraId="7288640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4.电池仓尺寸：520*220*200mm；</w:t>
            </w:r>
          </w:p>
          <w:p w14:paraId="757206A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5.最大抛投外挂能力：15kg；</w:t>
            </w:r>
          </w:p>
          <w:p w14:paraId="32772C9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6.机身材质：碳纤维；</w:t>
            </w:r>
          </w:p>
          <w:p w14:paraId="20F6353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7.最大载重能力：12kg；</w:t>
            </w:r>
          </w:p>
          <w:p w14:paraId="20640D5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8.最大起飞重量：38kg；</w:t>
            </w:r>
          </w:p>
          <w:p w14:paraId="3961A43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9.巡航速度：20m/s；</w:t>
            </w:r>
          </w:p>
          <w:p w14:paraId="71E4CBD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10.抗风等级：6级；</w:t>
            </w:r>
          </w:p>
          <w:p w14:paraId="716D8B83" w14:textId="35FC2DB9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11.飞控：</w:t>
            </w:r>
          </w:p>
          <w:p w14:paraId="7ADDC308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(1)元件器级别：工业级；</w:t>
            </w:r>
          </w:p>
          <w:p w14:paraId="288FF3B5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(2)使用环境温度：-20—50℃；</w:t>
            </w:r>
          </w:p>
          <w:p w14:paraId="35852C83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(3)尺寸：82*62*19mm；</w:t>
            </w:r>
          </w:p>
          <w:p w14:paraId="51097B8D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(4)重量90g；</w:t>
            </w:r>
          </w:p>
          <w:p w14:paraId="73D5A184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(5)姿态精度小于等于1°；</w:t>
            </w:r>
          </w:p>
          <w:p w14:paraId="65A2483A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(6)航向精度小于等于2°；</w:t>
            </w:r>
          </w:p>
          <w:p w14:paraId="1DB9BBE7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(7)陀螺仪测量范围大于等于±450°/s；</w:t>
            </w:r>
          </w:p>
          <w:p w14:paraId="796A56CB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(8)加速度测量范围大于等于±6g；</w:t>
            </w:r>
          </w:p>
          <w:p w14:paraId="539195CE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(9)定位精度（无差分）小于等于2.5m；</w:t>
            </w:r>
          </w:p>
          <w:p w14:paraId="7F90ADB1" w14:textId="613BF0CB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(10)速度测量精度小于等于0.1m/s；</w:t>
            </w:r>
          </w:p>
          <w:p w14:paraId="6C645A8E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(11)高度测量范围大于等于-500—10000m；</w:t>
            </w:r>
          </w:p>
          <w:p w14:paraId="60F2F225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(12)空速测量范围大于等于0—40m/s；</w:t>
            </w:r>
          </w:p>
          <w:p w14:paraId="63405952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(13)PWM控制通道14；</w:t>
            </w:r>
          </w:p>
          <w:p w14:paraId="1E10857D" w14:textId="36AF7D80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(14)含有RTK模块。</w:t>
            </w:r>
          </w:p>
          <w:p w14:paraId="389E1459" w14:textId="77777777" w:rsidR="00000759" w:rsidRDefault="00000759" w:rsidP="00000759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12.遥控：</w:t>
            </w:r>
          </w:p>
          <w:p w14:paraId="237F681C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(1)工作频率2.4—2.483GHZ；</w:t>
            </w:r>
          </w:p>
          <w:p w14:paraId="69C9C27A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(2)物理通道12个、信号通道16个；</w:t>
            </w:r>
          </w:p>
          <w:p w14:paraId="7C36A705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(3)全通道开关自定义；</w:t>
            </w:r>
          </w:p>
          <w:p w14:paraId="57B26FD0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(4)接收机端口设置；</w:t>
            </w:r>
          </w:p>
          <w:p w14:paraId="73786849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(5)支持机型为多旋翼/固定翼/滑翔机/直升机/车/船；</w:t>
            </w:r>
          </w:p>
          <w:p w14:paraId="6D459DAC" w14:textId="77777777" w:rsidR="006E2C59" w:rsidRDefault="006E2C59" w:rsidP="006E2C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(6)最大通信距离15km;</w:t>
            </w:r>
          </w:p>
          <w:p w14:paraId="1DF7E95E" w14:textId="22BEB1B8" w:rsidR="006E2C59" w:rsidRPr="00BC2179" w:rsidRDefault="006E2C59" w:rsidP="006E2C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(7)接收机信号输出为16通道S.Bus、8通道PPM、8通道PWM。</w:t>
            </w:r>
          </w:p>
        </w:tc>
        <w:tc>
          <w:tcPr>
            <w:tcW w:w="599" w:type="dxa"/>
            <w:vAlign w:val="center"/>
          </w:tcPr>
          <w:p w14:paraId="4AC0706C" w14:textId="09D2946E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53A5BEB1" w14:textId="6E94F5AF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</w:tr>
      <w:tr w:rsidR="00000759" w:rsidRPr="00BC2179" w14:paraId="5022F8D5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303A81CC" w14:textId="427B963D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544" w:type="dxa"/>
            <w:vMerge/>
            <w:vAlign w:val="center"/>
          </w:tcPr>
          <w:p w14:paraId="4F922B6D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598D6E8" w14:textId="28B8BD43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电池</w:t>
            </w:r>
          </w:p>
        </w:tc>
        <w:tc>
          <w:tcPr>
            <w:tcW w:w="3912" w:type="dxa"/>
            <w:vAlign w:val="center"/>
          </w:tcPr>
          <w:p w14:paraId="6642BFE4" w14:textId="77777777" w:rsidR="006E2C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1.容量25000mAh；</w:t>
            </w:r>
          </w:p>
          <w:p w14:paraId="4C39165F" w14:textId="77777777" w:rsidR="006E2C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2.电芯组合6S1P；</w:t>
            </w:r>
          </w:p>
          <w:p w14:paraId="71FA1893" w14:textId="0851FBE4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3.成品尺寸210*92*67mm；</w:t>
            </w:r>
          </w:p>
          <w:p w14:paraId="140B56A9" w14:textId="77777777" w:rsidR="006E2C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4.产品重量2.6kg；</w:t>
            </w:r>
          </w:p>
          <w:p w14:paraId="228DC2FB" w14:textId="5FECA1E2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5.XT90防打火接头；</w:t>
            </w:r>
          </w:p>
          <w:p w14:paraId="437941BF" w14:textId="337DC929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6.放电倍率10c。</w:t>
            </w:r>
          </w:p>
        </w:tc>
        <w:tc>
          <w:tcPr>
            <w:tcW w:w="599" w:type="dxa"/>
            <w:vAlign w:val="center"/>
          </w:tcPr>
          <w:p w14:paraId="1DDC1075" w14:textId="63A21D7A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26" w:type="dxa"/>
            <w:vAlign w:val="center"/>
          </w:tcPr>
          <w:p w14:paraId="1E702AB4" w14:textId="5D51C888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块</w:t>
            </w:r>
          </w:p>
        </w:tc>
      </w:tr>
      <w:tr w:rsidR="00000759" w:rsidRPr="00BC2179" w14:paraId="29922CF7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6B26BB63" w14:textId="0E9C33A9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544" w:type="dxa"/>
            <w:vMerge/>
            <w:vAlign w:val="center"/>
          </w:tcPr>
          <w:p w14:paraId="47EFAF37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1219A56" w14:textId="52418A2E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充电器</w:t>
            </w:r>
          </w:p>
        </w:tc>
        <w:tc>
          <w:tcPr>
            <w:tcW w:w="3912" w:type="dxa"/>
            <w:vAlign w:val="center"/>
          </w:tcPr>
          <w:p w14:paraId="3689878E" w14:textId="77777777" w:rsidR="006E2C59" w:rsidRDefault="00000759" w:rsidP="00000759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1.尺寸：不低于241x139.5x63.5mm；</w:t>
            </w:r>
          </w:p>
          <w:p w14:paraId="239DC94A" w14:textId="77777777" w:rsidR="006E2C59" w:rsidRDefault="00000759" w:rsidP="00000759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2.重量不低于4.8kg；</w:t>
            </w:r>
          </w:p>
          <w:p w14:paraId="112AA86A" w14:textId="172C9005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3.LCM显示屏、输入电压100-240V、充电功率522w*2、充电电流1-20A、内含多种充电模式、具有充电完成报警提醒功能。</w:t>
            </w:r>
          </w:p>
        </w:tc>
        <w:tc>
          <w:tcPr>
            <w:tcW w:w="599" w:type="dxa"/>
            <w:vAlign w:val="center"/>
          </w:tcPr>
          <w:p w14:paraId="2C8BB5D0" w14:textId="2586E2DF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6" w:type="dxa"/>
            <w:vAlign w:val="center"/>
          </w:tcPr>
          <w:p w14:paraId="06CAB519" w14:textId="42BA5A35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台</w:t>
            </w:r>
          </w:p>
        </w:tc>
      </w:tr>
      <w:tr w:rsidR="00000759" w:rsidRPr="00BC2179" w14:paraId="23294004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1A48EBD2" w14:textId="759D6520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544" w:type="dxa"/>
            <w:vMerge w:val="restart"/>
            <w:vAlign w:val="center"/>
          </w:tcPr>
          <w:p w14:paraId="7A8BA74F" w14:textId="375EF48F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无人机行业应用设备</w:t>
            </w:r>
          </w:p>
        </w:tc>
        <w:tc>
          <w:tcPr>
            <w:tcW w:w="1433" w:type="dxa"/>
            <w:vAlign w:val="center"/>
          </w:tcPr>
          <w:p w14:paraId="5A9E819A" w14:textId="50D8D05D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多旋翼无人机</w:t>
            </w:r>
          </w:p>
        </w:tc>
        <w:tc>
          <w:tcPr>
            <w:tcW w:w="3912" w:type="dxa"/>
            <w:vAlign w:val="center"/>
          </w:tcPr>
          <w:p w14:paraId="05CE2AC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1.裸机重量（带桨叶） ≥915 克</w:t>
            </w:r>
          </w:p>
          <w:p w14:paraId="514AF4E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2.最大起飞重量 1050 克</w:t>
            </w:r>
          </w:p>
          <w:p w14:paraId="43A2CE2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3.折叠（不带桨）：≥长 221 毫米，宽 96.3 毫米，高 90.3 毫米</w:t>
            </w:r>
          </w:p>
          <w:p w14:paraId="57CBDF3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4.展开（不带桨）：≥长 347.5 毫米，宽 283 毫米，高 107.7 毫米</w:t>
            </w:r>
          </w:p>
          <w:p w14:paraId="433F6FD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5.轴距 对角线：≥380.1 毫米</w:t>
            </w:r>
          </w:p>
          <w:p w14:paraId="73B3492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6.最大上升速度 8 米/秒（运动挡）</w:t>
            </w:r>
          </w:p>
          <w:p w14:paraId="400B1FA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7.最大下降速度 6 米/秒（运动挡8.最大水平飞行速度（海平面附近无风） 15 米/秒（普通挡）</w:t>
            </w:r>
          </w:p>
          <w:p w14:paraId="05CA67D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9.最大抗风速度 12 米/秒</w:t>
            </w:r>
          </w:p>
          <w:p w14:paraId="40FE8DF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10.最大起飞海拔高度 6000 米（空载飞行）</w:t>
            </w:r>
          </w:p>
          <w:p w14:paraId="0098A43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11.最长飞行时间（无风环境） 45 分钟</w:t>
            </w:r>
          </w:p>
          <w:p w14:paraId="7AE1360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12.最长悬停时间（无风环境） 38 分钟</w:t>
            </w:r>
          </w:p>
          <w:p w14:paraId="2CE3DA5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13.最大续航里程 32 公里</w:t>
            </w:r>
          </w:p>
          <w:p w14:paraId="3C3CB2A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14.最大可倾斜角度 30°（普通挡）</w:t>
            </w:r>
          </w:p>
          <w:p w14:paraId="7F9E38C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15.最大旋转角速度 200°/s</w:t>
            </w:r>
          </w:p>
          <w:p w14:paraId="73F45BF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16.GNSS  GPS + Galileo + BeiDou + GLONASS（仅在 RTK 模块开启时支持 GLONASS）</w:t>
            </w:r>
          </w:p>
          <w:p w14:paraId="007A004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17.悬停精度（无风或微风环境）</w:t>
            </w:r>
          </w:p>
          <w:p w14:paraId="636A92D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垂直：±0.1 米（视觉定位正常工作时）；±0.5 米（GNSS 正常工作时）；±0.1 米（RTK 正常工作时）</w:t>
            </w:r>
          </w:p>
          <w:p w14:paraId="0A91230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水平：±0.3 米（视觉定位正常工作时）；±0.5 米（高精度定位系统正常工作时）；±0.1 米（RTK 正常工作时）</w:t>
            </w:r>
          </w:p>
          <w:p w14:paraId="7CF949F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18.工作环境温度-10°C至40°C</w:t>
            </w:r>
          </w:p>
          <w:p w14:paraId="02983A3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19.螺旋桨型号 9453F 行业版</w:t>
            </w:r>
          </w:p>
          <w:p w14:paraId="24FE189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20.夜航灯 无人机内置</w:t>
            </w:r>
          </w:p>
          <w:p w14:paraId="43020CB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21.广角相机</w:t>
            </w:r>
          </w:p>
          <w:p w14:paraId="40AE60E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影像传感器 4/3 CMOS，有效像素 2000 万</w:t>
            </w:r>
          </w:p>
          <w:p w14:paraId="7CC8865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镜头 视角：84°，等效焦距：24 毫米，光圈：f/2.8 至 f/11，对焦点：1 米至无穷远</w:t>
            </w:r>
          </w:p>
          <w:p w14:paraId="33D76EB5" w14:textId="77777777" w:rsidR="00000759" w:rsidRDefault="00000759" w:rsidP="00000759">
            <w:pPr>
              <w:widowControl/>
              <w:tabs>
                <w:tab w:val="center" w:pos="2084"/>
              </w:tabs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ISO 范围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ab/>
            </w:r>
          </w:p>
          <w:p w14:paraId="6ABEF62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100 至 6400</w:t>
            </w:r>
          </w:p>
          <w:p w14:paraId="3AF7608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快门速度 </w:t>
            </w:r>
          </w:p>
          <w:p w14:paraId="3F3E499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电子快门：8 秒至 1/8000 秒</w:t>
            </w:r>
          </w:p>
          <w:p w14:paraId="539A3B6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机械快门：8 秒至 1/2000 秒</w:t>
            </w:r>
          </w:p>
          <w:p w14:paraId="5EE61A4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最大照片尺寸 5280×3956</w:t>
            </w:r>
          </w:p>
          <w:p w14:paraId="3C8A647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照片拍摄模式 单张拍摄：2000 万像素，定时拍摄：2000 万像素，低光智能拍照：2000 万像素，全景拍照：2000 万像素（原始素材）</w:t>
            </w:r>
          </w:p>
          <w:p w14:paraId="243DFBA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照片格式 JPEG/DNG（RAW）</w:t>
            </w:r>
          </w:p>
          <w:p w14:paraId="78ED2E1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视频格式 MP4（MPEG-4 AVC/H.264）</w:t>
            </w:r>
          </w:p>
          <w:p w14:paraId="3E0EB13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22.长焦相机</w:t>
            </w:r>
          </w:p>
          <w:p w14:paraId="54B1DBC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影像传感器 1/2" CMOS，有效像素 1200 万</w:t>
            </w:r>
          </w:p>
          <w:p w14:paraId="464A509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镜头 视角：15°，等效焦距：162 毫米，光圈：f/4.4，对焦点：3 米至无穷远</w:t>
            </w:r>
          </w:p>
          <w:p w14:paraId="2C029A2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ISO 范围 100 至 6400</w:t>
            </w:r>
          </w:p>
          <w:p w14:paraId="7ADFC5B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快门速度 电子快门：8 秒至 1/8000 秒</w:t>
            </w:r>
          </w:p>
          <w:p w14:paraId="75B0121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最大照片尺寸 4000×3000</w:t>
            </w:r>
          </w:p>
          <w:p w14:paraId="7EB38AE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照片格式 JPEG</w:t>
            </w:r>
          </w:p>
          <w:p w14:paraId="48E555F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视频格式 MP4（MPEG-4 AVC/H.264）</w:t>
            </w:r>
          </w:p>
          <w:p w14:paraId="2120345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照片拍摄模式 单张拍摄：1200 万像素，定时拍摄：1200 万像素，低光智能拍照：1200 万像素</w:t>
            </w:r>
          </w:p>
          <w:p w14:paraId="6B856D6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数字变焦 8 倍（混合变焦 56 倍）</w:t>
            </w:r>
          </w:p>
          <w:p w14:paraId="78C333A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23.云台</w:t>
            </w:r>
          </w:p>
          <w:p w14:paraId="73A0834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稳定系统 三轴机械云台（俯仰、横滚、平移）</w:t>
            </w:r>
          </w:p>
          <w:p w14:paraId="6FD901E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结构设计范围</w:t>
            </w:r>
          </w:p>
          <w:p w14:paraId="732ABCE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俯仰：-135° 至 100°</w:t>
            </w:r>
          </w:p>
          <w:p w14:paraId="499ED15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横滚：-45° 至 45°</w:t>
            </w:r>
          </w:p>
          <w:p w14:paraId="6CD229E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平移：-27° 至 27°</w:t>
            </w:r>
          </w:p>
          <w:p w14:paraId="559E9CA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可控转动范围</w:t>
            </w:r>
          </w:p>
          <w:p w14:paraId="40ED41D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俯仰：-90° 至 35°</w:t>
            </w:r>
          </w:p>
          <w:p w14:paraId="69036FE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平移：不可控</w:t>
            </w:r>
          </w:p>
          <w:p w14:paraId="43E9D85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最大控制转速（俯仰） 100°/s</w:t>
            </w:r>
          </w:p>
          <w:p w14:paraId="7D1DB4D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角度抖动量 ±0.007°</w:t>
            </w:r>
          </w:p>
          <w:p w14:paraId="77AF3BC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24.感知</w:t>
            </w:r>
          </w:p>
          <w:p w14:paraId="1895FB0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感知系统类型</w:t>
            </w:r>
          </w:p>
          <w:p w14:paraId="4CCBB6A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前视</w:t>
            </w:r>
          </w:p>
          <w:p w14:paraId="3E2BC5B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测距范围：0.5 米至 20 米</w:t>
            </w:r>
          </w:p>
          <w:p w14:paraId="304DDB0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可探测范围：0.5 米至 200 米</w:t>
            </w:r>
          </w:p>
          <w:p w14:paraId="35D8363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≤15 米/秒</w:t>
            </w:r>
          </w:p>
          <w:p w14:paraId="42A4CF4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视角（FOV）：水平 90°，垂直 103°</w:t>
            </w:r>
          </w:p>
          <w:p w14:paraId="47B15EF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后视</w:t>
            </w:r>
          </w:p>
          <w:p w14:paraId="7A95FB9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测距范围：0.5 米至 16 米</w:t>
            </w:r>
          </w:p>
          <w:p w14:paraId="66E15DA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≤12 米/秒</w:t>
            </w:r>
          </w:p>
          <w:p w14:paraId="6ED2469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视角（FOV）：水平 90°，垂直 103°</w:t>
            </w:r>
          </w:p>
          <w:p w14:paraId="13EB5C9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25.侧视</w:t>
            </w:r>
          </w:p>
          <w:p w14:paraId="474C9E6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测距范围：0.5 米至 25 米</w:t>
            </w:r>
          </w:p>
          <w:p w14:paraId="61664F3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≤15 米/秒</w:t>
            </w:r>
          </w:p>
          <w:p w14:paraId="2CFA548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视角（FOV）：水平 90°，垂直 85°</w:t>
            </w:r>
          </w:p>
          <w:p w14:paraId="1A89FE4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上视</w:t>
            </w:r>
          </w:p>
          <w:p w14:paraId="3AEC18C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测距范围：0.2 米至 10 米</w:t>
            </w:r>
          </w:p>
          <w:p w14:paraId="0E80166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≤6 米/秒</w:t>
            </w:r>
          </w:p>
          <w:p w14:paraId="62E7AA5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视角（FOV）：前后 100°，左右 90°</w:t>
            </w:r>
          </w:p>
          <w:p w14:paraId="6C7F4F7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下视</w:t>
            </w:r>
          </w:p>
          <w:p w14:paraId="6B1812A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测距范围：0.3 米至 18 米</w:t>
            </w:r>
          </w:p>
          <w:p w14:paraId="1590276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≤6 米/秒</w:t>
            </w:r>
          </w:p>
          <w:p w14:paraId="564342D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视角（FOV）：前后 130°，左右 160°</w:t>
            </w:r>
          </w:p>
          <w:p w14:paraId="6D6868C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26.有效使用环境</w:t>
            </w:r>
          </w:p>
          <w:p w14:paraId="5988945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前、后、左、右、上方：表面有丰富纹理，光照条件充足（&gt;15 lux，室内日光灯正常照射环境）</w:t>
            </w:r>
          </w:p>
          <w:p w14:paraId="67B0167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下方：表面为漫反射材质且反射率 &gt;20%（如墙面，树木，人等），光照条件充足（&gt;15 lux，室内日光灯正常照射环境）</w:t>
            </w:r>
          </w:p>
          <w:p w14:paraId="695B926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27.图传</w:t>
            </w:r>
          </w:p>
          <w:p w14:paraId="790D315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图传方案 DJI O3 图传行业版</w:t>
            </w:r>
          </w:p>
          <w:p w14:paraId="0A2ADD5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实时图传质量 </w:t>
            </w:r>
          </w:p>
          <w:p w14:paraId="2979A9C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遥控器：1080p/30fps</w:t>
            </w:r>
          </w:p>
          <w:p w14:paraId="3B72C4A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工作频段 2.400 GHz 至 2.4835 GHz，5.725 GHz 至 5.850 GHz</w:t>
            </w:r>
          </w:p>
          <w:p w14:paraId="3CEE3B1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最大信号有效距离（无干扰、无遮挡） </w:t>
            </w:r>
          </w:p>
          <w:p w14:paraId="1A5CC83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FCC：15 公里</w:t>
            </w:r>
          </w:p>
          <w:p w14:paraId="7479423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CE：8 公里</w:t>
            </w:r>
          </w:p>
          <w:p w14:paraId="6AEF05B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SRRC：8 公里</w:t>
            </w:r>
          </w:p>
          <w:p w14:paraId="6EBAF22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MIC：8 公里</w:t>
            </w:r>
          </w:p>
          <w:p w14:paraId="14E8B6A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最大信号有效距离（有干扰） </w:t>
            </w:r>
          </w:p>
          <w:p w14:paraId="3EB51C6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强干扰（密集楼宇、居民区等）：1.5 公里至 3 公里（FCC/CE/SRRC/MIC）</w:t>
            </w:r>
          </w:p>
          <w:p w14:paraId="4510A56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中干扰（城郊县城、城市公园等）：3 公里至 9 公里（FCC），3 公里至 6 公里（CE/SRRC/MIC）</w:t>
            </w:r>
          </w:p>
          <w:p w14:paraId="2AA5C9B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弱干扰（远郊野外、开阔农田等）：9 公里至 15 公里（FCC），6 公里至 8 公里（CE/SRRC/MIC）</w:t>
            </w:r>
          </w:p>
          <w:p w14:paraId="353849E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天线 4 天线，2 发 4 收</w:t>
            </w:r>
          </w:p>
          <w:p w14:paraId="4B77BCE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支持 DJI Cellular 模块</w:t>
            </w:r>
          </w:p>
          <w:p w14:paraId="4B975E5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DJI RC Pro 行业版</w:t>
            </w:r>
          </w:p>
          <w:p w14:paraId="090AD05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图传方案</w:t>
            </w:r>
          </w:p>
          <w:p w14:paraId="7EE7CEA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DJI O3 图传行业版</w:t>
            </w:r>
          </w:p>
          <w:p w14:paraId="1DEEF0B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最大信号有效距离（无干扰、无遮挡）</w:t>
            </w:r>
          </w:p>
          <w:p w14:paraId="7294C06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15 公里（FCC）</w:t>
            </w:r>
          </w:p>
          <w:p w14:paraId="4FA5B377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8 公里（CE/SRRC/MIC）</w:t>
            </w:r>
          </w:p>
          <w:p w14:paraId="22E2AEE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图传工作频段 2.400 GHz 至 ）</w:t>
            </w:r>
          </w:p>
          <w:p w14:paraId="6D5BAEA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2.4835 GHz，5.725 GHz 至 5.850 GHz</w:t>
            </w:r>
          </w:p>
          <w:p w14:paraId="7147158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天线 4 天线，2 发 4 收</w:t>
            </w:r>
          </w:p>
          <w:p w14:paraId="4F10C68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28.屏幕分辨率 1920×1080</w:t>
            </w:r>
          </w:p>
          <w:p w14:paraId="519E4DE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屏幕尺寸 5.5 英寸</w:t>
            </w:r>
          </w:p>
          <w:p w14:paraId="411FEE6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屏幕帧率 60fps</w:t>
            </w:r>
          </w:p>
          <w:p w14:paraId="010A1B4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屏幕亮度 1000 尼特</w:t>
            </w:r>
          </w:p>
          <w:p w14:paraId="7BC4F9D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屏幕触控 10 点触控</w:t>
            </w:r>
          </w:p>
          <w:p w14:paraId="4EB1636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29.电池 锂离子电池（5000毫安时，7.2 伏）</w:t>
            </w:r>
          </w:p>
          <w:p w14:paraId="06404C8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额定功耗 12 瓦</w:t>
            </w:r>
          </w:p>
          <w:p w14:paraId="6BC3A6A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30.存储空间 机身内存（ROM）：64GB</w:t>
            </w:r>
          </w:p>
          <w:p w14:paraId="4BDD8B4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支持使用microSD卡拓展存储容量</w:t>
            </w:r>
          </w:p>
          <w:p w14:paraId="0D34A2D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续航时间 约 3 小时</w:t>
            </w:r>
          </w:p>
          <w:p w14:paraId="3758FF7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视频输出接口 Mini-HDMI 接口</w:t>
            </w:r>
          </w:p>
          <w:p w14:paraId="6C4CF90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工作环境温度 -10℃ 至 40℃</w:t>
            </w:r>
          </w:p>
          <w:p w14:paraId="5FFB67D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充电环境温度 5℃ 至 40℃</w:t>
            </w:r>
          </w:p>
          <w:p w14:paraId="4ACBE10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GNSS  GPS + Galileo + GLONASS</w:t>
            </w:r>
          </w:p>
          <w:p w14:paraId="0A8574C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31.RTK 模块</w:t>
            </w:r>
          </w:p>
          <w:p w14:paraId="3CDEEEC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尺寸 长 50.2 毫米，宽 40.2 毫米，高 66.2 毫米</w:t>
            </w:r>
          </w:p>
          <w:p w14:paraId="4F7C4B3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重量 24±2 克</w:t>
            </w:r>
          </w:p>
          <w:p w14:paraId="6E5EA33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接口 USB-C</w:t>
            </w:r>
          </w:p>
          <w:p w14:paraId="3FA9840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功率 约 1.2 瓦</w:t>
            </w:r>
          </w:p>
          <w:p w14:paraId="653BAA6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RTK 位置精度</w:t>
            </w:r>
          </w:p>
          <w:p w14:paraId="3D044C44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RTK 固定解：</w:t>
            </w:r>
          </w:p>
          <w:p w14:paraId="0DDECD2F" w14:textId="68EE9E4C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水平：1 cm + 1 ppm；垂直：1.5 cm + 1 ppm</w:t>
            </w:r>
          </w:p>
        </w:tc>
        <w:tc>
          <w:tcPr>
            <w:tcW w:w="599" w:type="dxa"/>
            <w:vAlign w:val="center"/>
          </w:tcPr>
          <w:p w14:paraId="37724E8E" w14:textId="02236AE4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626" w:type="dxa"/>
            <w:vAlign w:val="center"/>
          </w:tcPr>
          <w:p w14:paraId="373C6631" w14:textId="23C852D2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294F704D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1F9DD6E0" w14:textId="7D4952FB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44" w:type="dxa"/>
            <w:vMerge/>
            <w:vAlign w:val="center"/>
          </w:tcPr>
          <w:p w14:paraId="054911B1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F385D42" w14:textId="28BE6564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植保无人机</w:t>
            </w:r>
          </w:p>
        </w:tc>
        <w:tc>
          <w:tcPr>
            <w:tcW w:w="3912" w:type="dxa"/>
            <w:vAlign w:val="center"/>
          </w:tcPr>
          <w:p w14:paraId="253BC265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1.外形尺寸</w:t>
            </w:r>
          </w:p>
          <w:p w14:paraId="009D6F0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2517×2575×643 mm</w:t>
            </w:r>
          </w:p>
          <w:p w14:paraId="32B99E0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2.飞行平台质量（含电池）</w:t>
            </w:r>
          </w:p>
          <w:p w14:paraId="15EFA898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36 kg</w:t>
            </w:r>
          </w:p>
          <w:p w14:paraId="2623837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3.对称电机轴距</w:t>
            </w:r>
          </w:p>
          <w:p w14:paraId="3B77E6F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1850 mm</w:t>
            </w:r>
          </w:p>
          <w:p w14:paraId="01E4EC7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4.机臂管材质：铝合金</w:t>
            </w:r>
          </w:p>
          <w:p w14:paraId="4651232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5.防护等级：IPX6K</w:t>
            </w:r>
          </w:p>
          <w:p w14:paraId="31BF057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6.额定起飞质量</w:t>
            </w:r>
          </w:p>
          <w:p w14:paraId="08414C5F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66 kg (额定喷洒起飞质量）</w:t>
            </w:r>
          </w:p>
          <w:p w14:paraId="4C1B9D72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67 kg (额定播撒起飞质量）</w:t>
            </w:r>
          </w:p>
          <w:p w14:paraId="5A73FC73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7.飞行参数</w:t>
            </w:r>
          </w:p>
          <w:p w14:paraId="2EA8A00B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RTK 数据延迟情况下可持续高精度导航时间</w:t>
            </w:r>
          </w:p>
          <w:p w14:paraId="16109EC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限 RTK 数据延迟 600 秒以内</w:t>
            </w:r>
          </w:p>
          <w:p w14:paraId="16A8683A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最大起飞海拔高度</w:t>
            </w:r>
          </w:p>
          <w:p w14:paraId="55B33F6D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2000 m （高于 2000 m 会影响飞行效率）</w:t>
            </w:r>
          </w:p>
          <w:p w14:paraId="589527F1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最大飞行速度</w:t>
            </w:r>
          </w:p>
          <w:p w14:paraId="6D2A1F3E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13.8 m/s</w:t>
            </w:r>
          </w:p>
          <w:p w14:paraId="03FD6D70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8.推荐工作环境温度:0 ~ 40 ℃</w:t>
            </w:r>
          </w:p>
          <w:p w14:paraId="2C5C01FC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9.悬停精度（GNSS 信号良好）</w:t>
            </w:r>
          </w:p>
          <w:p w14:paraId="60C4DF09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启用 RTK ：水平 ±10 cm，垂直 ±10 cm</w:t>
            </w:r>
          </w:p>
          <w:p w14:paraId="7BAD48D6" w14:textId="77777777" w:rsidR="00000759" w:rsidRDefault="00000759" w:rsidP="0000075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未启用 RTK ：水平 ±0.6 m，垂直 ±0.3 m</w:t>
            </w:r>
          </w:p>
          <w:p w14:paraId="105EA264" w14:textId="41D04183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10.最大飞行高度:30 m</w:t>
            </w:r>
          </w:p>
        </w:tc>
        <w:tc>
          <w:tcPr>
            <w:tcW w:w="599" w:type="dxa"/>
            <w:vAlign w:val="center"/>
          </w:tcPr>
          <w:p w14:paraId="1988A202" w14:textId="571DF94A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29BBEBBD" w14:textId="33F162CD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7050B912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3A334D5F" w14:textId="2E46EE5F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544" w:type="dxa"/>
            <w:vMerge w:val="restart"/>
            <w:vAlign w:val="center"/>
          </w:tcPr>
          <w:p w14:paraId="5D2C090E" w14:textId="2B446C7F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民航局民用无人驾驶航空器操控员培训及三责险购买</w:t>
            </w:r>
          </w:p>
        </w:tc>
        <w:tc>
          <w:tcPr>
            <w:tcW w:w="1433" w:type="dxa"/>
            <w:vAlign w:val="center"/>
          </w:tcPr>
          <w:p w14:paraId="7D644C3A" w14:textId="7B02FC54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民航局多旋翼无人机（IV类）超视距驾驶员及飞行教员培训考证服务</w:t>
            </w:r>
          </w:p>
        </w:tc>
        <w:tc>
          <w:tcPr>
            <w:tcW w:w="3912" w:type="dxa"/>
            <w:vAlign w:val="center"/>
          </w:tcPr>
          <w:p w14:paraId="0BCD4DBA" w14:textId="6D6E1D86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中国民用航空局飞行标准司颁发的（IV类）多旋翼无人机操控员超视距及教员等级执照培训和考证（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民航局CAAC无人机操控员执照）</w:t>
            </w:r>
          </w:p>
        </w:tc>
        <w:tc>
          <w:tcPr>
            <w:tcW w:w="599" w:type="dxa"/>
            <w:vAlign w:val="center"/>
          </w:tcPr>
          <w:p w14:paraId="5E2B8766" w14:textId="4E6820EC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626" w:type="dxa"/>
            <w:vAlign w:val="center"/>
          </w:tcPr>
          <w:p w14:paraId="46F6420D" w14:textId="0BC3DE65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名</w:t>
            </w:r>
          </w:p>
        </w:tc>
      </w:tr>
      <w:tr w:rsidR="00000759" w:rsidRPr="00BC2179" w14:paraId="06312C98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5AD01E28" w14:textId="3B68FABA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544" w:type="dxa"/>
            <w:vMerge/>
            <w:vAlign w:val="center"/>
          </w:tcPr>
          <w:p w14:paraId="7D21C93B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431E16F" w14:textId="3C972B8F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民航局垂直起降固定翼无人机（IV类）超视距驾驶员及飞行教员培训考证服务</w:t>
            </w:r>
          </w:p>
        </w:tc>
        <w:tc>
          <w:tcPr>
            <w:tcW w:w="3912" w:type="dxa"/>
            <w:vAlign w:val="center"/>
          </w:tcPr>
          <w:p w14:paraId="58A222AF" w14:textId="346F7CD7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中国民用航空局飞行标准司颁发的（IV类）多旋翼无人机操控员超视距及教员等级执照培训和考证（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民航局CAAC无人机操控员执照）</w:t>
            </w:r>
          </w:p>
        </w:tc>
        <w:tc>
          <w:tcPr>
            <w:tcW w:w="599" w:type="dxa"/>
            <w:vAlign w:val="center"/>
          </w:tcPr>
          <w:p w14:paraId="5F1978BA" w14:textId="7437884D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626" w:type="dxa"/>
            <w:vAlign w:val="center"/>
          </w:tcPr>
          <w:p w14:paraId="6F3959A6" w14:textId="1174FA58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名</w:t>
            </w:r>
          </w:p>
        </w:tc>
      </w:tr>
      <w:tr w:rsidR="00000759" w:rsidRPr="00BC2179" w14:paraId="68517A93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7B613163" w14:textId="304ACD98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544" w:type="dxa"/>
            <w:vMerge/>
            <w:vAlign w:val="center"/>
          </w:tcPr>
          <w:p w14:paraId="5AB0AA0F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678EE78" w14:textId="0E6EEF55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民航局民用无人驾驶航空器操控员培训机构申报服务</w:t>
            </w:r>
          </w:p>
        </w:tc>
        <w:tc>
          <w:tcPr>
            <w:tcW w:w="3912" w:type="dxa"/>
            <w:vAlign w:val="center"/>
          </w:tcPr>
          <w:p w14:paraId="28615673" w14:textId="341511F5" w:rsidR="00000759" w:rsidRPr="00BC217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申报民航局民用无人驾驶航空器操控员培训机构服务</w:t>
            </w:r>
          </w:p>
        </w:tc>
        <w:tc>
          <w:tcPr>
            <w:tcW w:w="599" w:type="dxa"/>
            <w:vAlign w:val="center"/>
          </w:tcPr>
          <w:p w14:paraId="393E3FFC" w14:textId="4FB4CBEC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242987F5" w14:textId="66000149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716B1D7E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4DABAE64" w14:textId="55DE1B6F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544" w:type="dxa"/>
            <w:vMerge/>
            <w:vAlign w:val="center"/>
          </w:tcPr>
          <w:p w14:paraId="4E4E220C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67CF988" w14:textId="50E05650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旋翼机三责险</w:t>
            </w:r>
          </w:p>
        </w:tc>
        <w:tc>
          <w:tcPr>
            <w:tcW w:w="3912" w:type="dxa"/>
            <w:vAlign w:val="center"/>
          </w:tcPr>
          <w:p w14:paraId="237DA1B6" w14:textId="275EB348" w:rsidR="00000759" w:rsidRPr="0000075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000759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每套无人机不低于50万保额，保险3年</w:t>
            </w:r>
          </w:p>
        </w:tc>
        <w:tc>
          <w:tcPr>
            <w:tcW w:w="599" w:type="dxa"/>
            <w:vAlign w:val="center"/>
          </w:tcPr>
          <w:p w14:paraId="25B18BA6" w14:textId="293E4495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6" w:type="dxa"/>
            <w:vAlign w:val="center"/>
          </w:tcPr>
          <w:p w14:paraId="2747328D" w14:textId="54D9D3A8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  <w:tr w:rsidR="00000759" w:rsidRPr="00BC2179" w14:paraId="3C6692E1" w14:textId="77777777" w:rsidTr="00A147C4">
        <w:trPr>
          <w:trHeight w:val="906"/>
          <w:jc w:val="center"/>
        </w:trPr>
        <w:tc>
          <w:tcPr>
            <w:tcW w:w="562" w:type="dxa"/>
            <w:vAlign w:val="center"/>
          </w:tcPr>
          <w:p w14:paraId="1384EE1B" w14:textId="60918FC5" w:rsidR="00000759" w:rsidRPr="00BC2179" w:rsidRDefault="00000759" w:rsidP="00000759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544" w:type="dxa"/>
            <w:vMerge/>
            <w:vAlign w:val="center"/>
          </w:tcPr>
          <w:p w14:paraId="6DAF32E2" w14:textId="77777777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5400754" w14:textId="495C0B03" w:rsidR="00000759" w:rsidRPr="00BC2179" w:rsidRDefault="00000759" w:rsidP="00000759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垂起三责险</w:t>
            </w:r>
          </w:p>
        </w:tc>
        <w:tc>
          <w:tcPr>
            <w:tcW w:w="3912" w:type="dxa"/>
            <w:vAlign w:val="center"/>
          </w:tcPr>
          <w:p w14:paraId="34660BD7" w14:textId="77108B5F" w:rsidR="00000759" w:rsidRPr="00000759" w:rsidRDefault="00000759" w:rsidP="00000759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000759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每套无人机不低于150万保额，保险3年</w:t>
            </w:r>
          </w:p>
        </w:tc>
        <w:tc>
          <w:tcPr>
            <w:tcW w:w="599" w:type="dxa"/>
            <w:vAlign w:val="center"/>
          </w:tcPr>
          <w:p w14:paraId="49E1075A" w14:textId="4399B178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6" w:type="dxa"/>
            <w:vAlign w:val="center"/>
          </w:tcPr>
          <w:p w14:paraId="58E3F623" w14:textId="7A3A0F79" w:rsidR="00000759" w:rsidRPr="00BC2179" w:rsidRDefault="00000759" w:rsidP="0000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</w:tr>
    </w:tbl>
    <w:p w14:paraId="7D06362D" w14:textId="77777777" w:rsidR="00BC2179" w:rsidRDefault="00BC2179" w:rsidP="00BC2179">
      <w:pPr>
        <w:snapToGrid w:val="0"/>
        <w:spacing w:line="38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  <w:lang w:val="zh-CN"/>
        </w:rPr>
      </w:pPr>
    </w:p>
    <w:p w14:paraId="78646B7F" w14:textId="6B3F78B2" w:rsidR="00BC2179" w:rsidRPr="00BC2179" w:rsidRDefault="00BC2179" w:rsidP="00BC2179">
      <w:pPr>
        <w:snapToGrid w:val="0"/>
        <w:spacing w:line="38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C2179">
        <w:rPr>
          <w:rFonts w:ascii="宋体" w:eastAsia="宋体" w:hAnsi="宋体" w:cs="Times New Roman"/>
          <w:sz w:val="24"/>
          <w:szCs w:val="24"/>
          <w:lang w:val="zh-CN"/>
        </w:rPr>
        <w:t>二</w:t>
      </w:r>
      <w:r w:rsidRPr="00BC2179">
        <w:rPr>
          <w:rFonts w:ascii="宋体" w:eastAsia="宋体" w:hAnsi="宋体" w:cs="Times New Roman"/>
          <w:sz w:val="24"/>
          <w:szCs w:val="24"/>
        </w:rPr>
        <w:t>、</w:t>
      </w:r>
      <w:r w:rsidRPr="00BC2179">
        <w:rPr>
          <w:rFonts w:ascii="宋体" w:eastAsia="宋体" w:hAnsi="宋体" w:cs="Times New Roman" w:hint="eastAsia"/>
          <w:sz w:val="24"/>
          <w:szCs w:val="24"/>
        </w:rPr>
        <w:t>报价</w:t>
      </w:r>
      <w:r w:rsidRPr="00BC2179">
        <w:rPr>
          <w:rFonts w:ascii="宋体" w:eastAsia="宋体" w:hAnsi="宋体" w:cs="Times New Roman"/>
          <w:sz w:val="24"/>
          <w:szCs w:val="24"/>
        </w:rPr>
        <w:t>供应商的要求：</w:t>
      </w:r>
    </w:p>
    <w:p w14:paraId="3F7CCD0A" w14:textId="77777777" w:rsidR="00BC2179" w:rsidRPr="00BC2179" w:rsidRDefault="00BC2179" w:rsidP="00BC2179">
      <w:pPr>
        <w:pStyle w:val="a5"/>
        <w:widowControl/>
        <w:spacing w:line="380" w:lineRule="exact"/>
        <w:ind w:firstLineChars="200" w:firstLine="480"/>
        <w:jc w:val="both"/>
        <w:rPr>
          <w:rFonts w:ascii="宋体" w:eastAsia="宋体" w:hAnsi="宋体" w:hint="eastAsia"/>
          <w:kern w:val="2"/>
          <w:szCs w:val="24"/>
        </w:rPr>
      </w:pPr>
      <w:r w:rsidRPr="00BC2179">
        <w:rPr>
          <w:rFonts w:ascii="宋体" w:eastAsia="宋体" w:hAnsi="宋体" w:hint="eastAsia"/>
          <w:kern w:val="2"/>
          <w:szCs w:val="24"/>
        </w:rPr>
        <w:t>1.符合《中华人民共和国政府采购法》第二十二条的规定；</w:t>
      </w:r>
    </w:p>
    <w:p w14:paraId="31D2DF36" w14:textId="77777777" w:rsidR="00BC2179" w:rsidRPr="00BC2179" w:rsidRDefault="00BC2179" w:rsidP="00BC2179">
      <w:pPr>
        <w:pStyle w:val="a5"/>
        <w:widowControl/>
        <w:spacing w:line="380" w:lineRule="exact"/>
        <w:ind w:firstLineChars="200" w:firstLine="480"/>
        <w:jc w:val="both"/>
        <w:rPr>
          <w:rFonts w:ascii="宋体" w:eastAsia="宋体" w:hAnsi="宋体" w:hint="eastAsia"/>
          <w:kern w:val="2"/>
          <w:szCs w:val="24"/>
        </w:rPr>
      </w:pPr>
      <w:r w:rsidRPr="00BC2179">
        <w:rPr>
          <w:rFonts w:ascii="宋体" w:eastAsia="宋体" w:hAnsi="宋体" w:hint="eastAsia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 w14:paraId="01C9E7A6" w14:textId="77777777" w:rsidR="00BC2179" w:rsidRPr="00BC2179" w:rsidRDefault="00BC2179" w:rsidP="00BC2179">
      <w:pPr>
        <w:pStyle w:val="a5"/>
        <w:widowControl/>
        <w:spacing w:line="380" w:lineRule="exact"/>
        <w:ind w:firstLineChars="200" w:firstLine="480"/>
        <w:jc w:val="both"/>
        <w:rPr>
          <w:rFonts w:ascii="宋体" w:eastAsia="宋体" w:hAnsi="宋体" w:hint="eastAsia"/>
          <w:kern w:val="2"/>
          <w:szCs w:val="24"/>
        </w:rPr>
      </w:pPr>
      <w:r w:rsidRPr="00BC2179">
        <w:rPr>
          <w:rFonts w:ascii="宋体" w:eastAsia="宋体" w:hAnsi="宋体" w:hint="eastAsia"/>
          <w:kern w:val="2"/>
          <w:szCs w:val="24"/>
        </w:rPr>
        <w:t>3.报价供应商具有有效的营业执照；</w:t>
      </w:r>
    </w:p>
    <w:p w14:paraId="39C8744B" w14:textId="77777777" w:rsidR="00BC2179" w:rsidRPr="00BC2179" w:rsidRDefault="00BC2179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C2179">
        <w:rPr>
          <w:rFonts w:ascii="宋体" w:eastAsia="宋体" w:hAnsi="宋体" w:cs="Times New Roman" w:hint="eastAsia"/>
          <w:sz w:val="24"/>
          <w:szCs w:val="24"/>
        </w:rPr>
        <w:t>三</w:t>
      </w:r>
      <w:r w:rsidRPr="00BC2179">
        <w:rPr>
          <w:rFonts w:ascii="宋体" w:eastAsia="宋体" w:hAnsi="宋体" w:cs="Times New Roman"/>
          <w:sz w:val="24"/>
          <w:szCs w:val="24"/>
        </w:rPr>
        <w:t>、约定事项</w:t>
      </w:r>
    </w:p>
    <w:p w14:paraId="5A22226F" w14:textId="70C708F3" w:rsidR="00BC2179" w:rsidRPr="00BC2179" w:rsidRDefault="00BC2179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C2179">
        <w:rPr>
          <w:rFonts w:ascii="宋体" w:eastAsia="宋体" w:hAnsi="宋体" w:cs="Times New Roman"/>
          <w:sz w:val="24"/>
          <w:szCs w:val="24"/>
        </w:rPr>
        <w:t>1.参与报价的单位需将法人营业执照复印件和市场询价表于20</w:t>
      </w:r>
      <w:r w:rsidRPr="00BC2179">
        <w:rPr>
          <w:rFonts w:ascii="宋体" w:eastAsia="宋体" w:hAnsi="宋体" w:cs="Times New Roman" w:hint="eastAsia"/>
          <w:sz w:val="24"/>
          <w:szCs w:val="24"/>
        </w:rPr>
        <w:t>2</w:t>
      </w:r>
      <w:r w:rsidR="00B1299B">
        <w:rPr>
          <w:rFonts w:ascii="宋体" w:eastAsia="宋体" w:hAnsi="宋体" w:cs="Times New Roman" w:hint="eastAsia"/>
          <w:sz w:val="24"/>
          <w:szCs w:val="24"/>
        </w:rPr>
        <w:t>5</w:t>
      </w:r>
      <w:r w:rsidRPr="00BC2179">
        <w:rPr>
          <w:rFonts w:ascii="宋体" w:eastAsia="宋体" w:hAnsi="宋体" w:cs="Times New Roman"/>
          <w:sz w:val="24"/>
          <w:szCs w:val="24"/>
        </w:rPr>
        <w:t>年</w:t>
      </w:r>
      <w:r w:rsidR="001756F1">
        <w:rPr>
          <w:rFonts w:ascii="宋体" w:eastAsia="宋体" w:hAnsi="宋体" w:cs="Times New Roman" w:hint="eastAsia"/>
          <w:sz w:val="24"/>
          <w:szCs w:val="24"/>
        </w:rPr>
        <w:t>2</w:t>
      </w:r>
      <w:r w:rsidRPr="00BC2179">
        <w:rPr>
          <w:rFonts w:ascii="宋体" w:eastAsia="宋体" w:hAnsi="宋体" w:cs="Times New Roman" w:hint="eastAsia"/>
          <w:sz w:val="24"/>
          <w:szCs w:val="24"/>
        </w:rPr>
        <w:t>月</w:t>
      </w:r>
      <w:r w:rsidR="00632F80">
        <w:rPr>
          <w:rFonts w:ascii="宋体" w:eastAsia="宋体" w:hAnsi="宋体" w:cs="Times New Roman" w:hint="eastAsia"/>
          <w:sz w:val="24"/>
          <w:szCs w:val="24"/>
        </w:rPr>
        <w:t>21</w:t>
      </w:r>
      <w:r w:rsidRPr="00BC2179">
        <w:rPr>
          <w:rFonts w:ascii="宋体" w:eastAsia="宋体" w:hAnsi="宋体" w:cs="Times New Roman"/>
          <w:sz w:val="24"/>
          <w:szCs w:val="24"/>
        </w:rPr>
        <w:t>日</w:t>
      </w:r>
      <w:r w:rsidR="00632F80">
        <w:rPr>
          <w:rFonts w:ascii="宋体" w:eastAsia="宋体" w:hAnsi="宋体" w:cs="Times New Roman" w:hint="eastAsia"/>
          <w:sz w:val="24"/>
          <w:szCs w:val="24"/>
        </w:rPr>
        <w:t>上午</w:t>
      </w:r>
      <w:r w:rsidR="00B1299B">
        <w:rPr>
          <w:rFonts w:ascii="宋体" w:eastAsia="宋体" w:hAnsi="宋体" w:cs="Times New Roman" w:hint="eastAsia"/>
          <w:sz w:val="24"/>
          <w:szCs w:val="24"/>
        </w:rPr>
        <w:t>9</w:t>
      </w:r>
      <w:r w:rsidRPr="00BC2179">
        <w:rPr>
          <w:rFonts w:ascii="宋体" w:eastAsia="宋体" w:hAnsi="宋体" w:cs="Times New Roman"/>
          <w:sz w:val="24"/>
          <w:szCs w:val="24"/>
        </w:rPr>
        <w:t>:00前，送或寄（以邮戳为准）</w:t>
      </w:r>
      <w:r>
        <w:rPr>
          <w:rFonts w:ascii="宋体" w:eastAsia="宋体" w:hAnsi="宋体" w:cs="Times New Roman" w:hint="eastAsia"/>
          <w:sz w:val="24"/>
          <w:szCs w:val="24"/>
        </w:rPr>
        <w:t>江苏省启东中等专业学校</w:t>
      </w:r>
      <w:r w:rsidR="008078BD">
        <w:rPr>
          <w:rFonts w:ascii="宋体" w:eastAsia="宋体" w:hAnsi="宋体" w:cs="Times New Roman" w:hint="eastAsia"/>
          <w:sz w:val="24"/>
          <w:szCs w:val="24"/>
        </w:rPr>
        <w:t>（北校区）</w:t>
      </w:r>
      <w:r w:rsidR="00B1299B">
        <w:rPr>
          <w:rFonts w:ascii="宋体" w:eastAsia="宋体" w:hAnsi="宋体" w:cs="Times New Roman" w:hint="eastAsia"/>
          <w:sz w:val="24"/>
          <w:szCs w:val="24"/>
        </w:rPr>
        <w:t>信息装备</w:t>
      </w:r>
      <w:r w:rsidRPr="00BC2179">
        <w:rPr>
          <w:rFonts w:ascii="宋体" w:eastAsia="宋体" w:hAnsi="宋体" w:cs="Times New Roman"/>
          <w:sz w:val="24"/>
          <w:szCs w:val="24"/>
        </w:rPr>
        <w:t>处，</w:t>
      </w:r>
      <w:r w:rsidR="004A1A3D">
        <w:rPr>
          <w:rFonts w:ascii="宋体" w:eastAsia="宋体" w:hAnsi="宋体" w:cs="Times New Roman" w:hint="eastAsia"/>
          <w:sz w:val="24"/>
          <w:szCs w:val="24"/>
        </w:rPr>
        <w:t>地址：江苏省启东市汇龙镇启秀北路536号，</w:t>
      </w:r>
      <w:r w:rsidRPr="00BC2179">
        <w:rPr>
          <w:rFonts w:ascii="宋体" w:eastAsia="宋体" w:hAnsi="宋体" w:cs="Times New Roman"/>
          <w:sz w:val="24"/>
          <w:szCs w:val="24"/>
        </w:rPr>
        <w:t>联系人：</w:t>
      </w:r>
      <w:r>
        <w:rPr>
          <w:rFonts w:ascii="宋体" w:eastAsia="宋体" w:hAnsi="宋体" w:cs="Times New Roman" w:hint="eastAsia"/>
          <w:sz w:val="24"/>
          <w:szCs w:val="24"/>
        </w:rPr>
        <w:t>陆老师</w:t>
      </w:r>
      <w:r w:rsidRPr="00BC2179">
        <w:rPr>
          <w:rFonts w:ascii="宋体" w:eastAsia="宋体" w:hAnsi="宋体" w:cs="Times New Roman"/>
          <w:sz w:val="24"/>
          <w:szCs w:val="24"/>
        </w:rPr>
        <w:t>，联系电话：</w:t>
      </w:r>
      <w:r>
        <w:rPr>
          <w:rFonts w:ascii="宋体" w:eastAsia="宋体" w:hAnsi="宋体" w:cs="Times New Roman" w:hint="eastAsia"/>
          <w:sz w:val="24"/>
          <w:szCs w:val="24"/>
        </w:rPr>
        <w:t>13921651451</w:t>
      </w:r>
      <w:r w:rsidRPr="00BC2179">
        <w:rPr>
          <w:rFonts w:ascii="宋体" w:eastAsia="宋体" w:hAnsi="宋体" w:cs="Times New Roman"/>
          <w:sz w:val="24"/>
          <w:szCs w:val="24"/>
        </w:rPr>
        <w:t>。</w:t>
      </w:r>
    </w:p>
    <w:p w14:paraId="6A8FEE37" w14:textId="77777777" w:rsidR="00BC2179" w:rsidRPr="00BC2179" w:rsidRDefault="00BC2179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C2179">
        <w:rPr>
          <w:rFonts w:ascii="宋体" w:eastAsia="宋体" w:hAnsi="宋体" w:cs="Times New Roman"/>
          <w:sz w:val="24"/>
          <w:szCs w:val="24"/>
        </w:rPr>
        <w:t>2.报价必须满足上述技术参数的相关要求</w:t>
      </w:r>
      <w:r w:rsidRPr="00BC2179">
        <w:rPr>
          <w:rFonts w:ascii="宋体" w:eastAsia="宋体" w:hAnsi="宋体" w:cs="Times New Roman" w:hint="eastAsia"/>
          <w:sz w:val="24"/>
          <w:szCs w:val="24"/>
        </w:rPr>
        <w:t>，</w:t>
      </w:r>
      <w:r w:rsidRPr="00BC2179">
        <w:rPr>
          <w:rFonts w:ascii="宋体" w:eastAsia="宋体" w:hAnsi="宋体" w:cs="Times New Roman"/>
          <w:sz w:val="24"/>
          <w:szCs w:val="24"/>
        </w:rPr>
        <w:t>否则视为无效报价。</w:t>
      </w:r>
    </w:p>
    <w:p w14:paraId="2EB2916B" w14:textId="0A0986E7" w:rsidR="00BC2179" w:rsidRPr="00BC2179" w:rsidRDefault="00BC2179" w:rsidP="00BC2179">
      <w:pPr>
        <w:pStyle w:val="a4"/>
        <w:kinsoku w:val="0"/>
        <w:topLinePunct/>
        <w:autoSpaceDE w:val="0"/>
        <w:autoSpaceDN w:val="0"/>
        <w:snapToGrid w:val="0"/>
        <w:spacing w:line="380" w:lineRule="exact"/>
        <w:ind w:firstLineChars="200" w:firstLine="480"/>
        <w:contextualSpacing/>
        <w:rPr>
          <w:rFonts w:ascii="宋体" w:eastAsia="宋体" w:hAnsi="宋体" w:cs="Times New Roman" w:hint="eastAsia"/>
          <w:kern w:val="2"/>
          <w:szCs w:val="24"/>
        </w:rPr>
      </w:pPr>
      <w:r w:rsidRPr="00BC2179">
        <w:rPr>
          <w:rFonts w:ascii="宋体" w:eastAsia="宋体" w:hAnsi="宋体" w:cs="Times New Roman"/>
          <w:szCs w:val="24"/>
        </w:rPr>
        <w:t>3.拟定支付方式</w:t>
      </w:r>
      <w:r w:rsidRPr="00BC2179">
        <w:rPr>
          <w:rFonts w:ascii="宋体" w:eastAsia="宋体" w:hAnsi="宋体" w:cs="Times New Roman"/>
          <w:kern w:val="2"/>
          <w:szCs w:val="24"/>
        </w:rPr>
        <w:t>及期限：</w:t>
      </w:r>
      <w:r w:rsidR="00B9587E" w:rsidRPr="00B9587E">
        <w:rPr>
          <w:rFonts w:ascii="宋体" w:eastAsia="宋体" w:hAnsi="宋体" w:cs="Times New Roman"/>
          <w:szCs w:val="24"/>
        </w:rPr>
        <w:t>所有设备完成供货，通过启东市市场监督管理局检测，完成安装调试并经采购单位验收合格后，凭启东市市场监督管理局出具的告知书（如有）和采购单位验收合格单等相关证明材料，付至合同价的90%；余款从验收合格之日算起至服务期</w:t>
      </w:r>
      <w:r w:rsidR="00B9587E">
        <w:rPr>
          <w:rFonts w:ascii="宋体" w:eastAsia="宋体" w:hAnsi="宋体" w:cs="Times New Roman" w:hint="eastAsia"/>
          <w:szCs w:val="24"/>
        </w:rPr>
        <w:t>（三年）</w:t>
      </w:r>
      <w:r w:rsidR="00B9587E" w:rsidRPr="00B9587E">
        <w:rPr>
          <w:rFonts w:ascii="宋体" w:eastAsia="宋体" w:hAnsi="宋体" w:cs="Times New Roman"/>
          <w:szCs w:val="24"/>
        </w:rPr>
        <w:t>满，无质量问题后一次性付清（不计利息）</w:t>
      </w:r>
      <w:r w:rsidR="00B96D5E" w:rsidRPr="00B96D5E">
        <w:rPr>
          <w:rFonts w:ascii="宋体" w:eastAsia="宋体" w:hAnsi="宋体" w:cs="Times New Roman" w:hint="eastAsia"/>
          <w:szCs w:val="24"/>
        </w:rPr>
        <w:t>。</w:t>
      </w:r>
    </w:p>
    <w:p w14:paraId="62817448" w14:textId="142F0C43" w:rsidR="00B96D5E" w:rsidRPr="00B96D5E" w:rsidRDefault="00BC2179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96D5E">
        <w:rPr>
          <w:rFonts w:ascii="宋体" w:eastAsia="宋体" w:hAnsi="宋体" w:cs="Times New Roman"/>
          <w:kern w:val="0"/>
          <w:sz w:val="24"/>
          <w:szCs w:val="24"/>
        </w:rPr>
        <w:t>4.</w:t>
      </w:r>
      <w:r w:rsidR="00B96D5E" w:rsidRPr="00B96D5E">
        <w:rPr>
          <w:rFonts w:ascii="宋体" w:eastAsia="宋体" w:hAnsi="宋体" w:cs="Times New Roman" w:hint="eastAsia"/>
          <w:kern w:val="0"/>
          <w:sz w:val="24"/>
          <w:szCs w:val="24"/>
        </w:rPr>
        <w:t>报价费用说明：报价时请考虑电路改造费用、设备的搬运费用及搬运、安装过程中可能需要的拆门、窗、拆墙和修复门、窗、墙的费用，</w:t>
      </w:r>
      <w:r w:rsidR="00B96D5E">
        <w:rPr>
          <w:rFonts w:ascii="宋体" w:eastAsia="宋体" w:hAnsi="宋体" w:cs="Times New Roman" w:hint="eastAsia"/>
          <w:kern w:val="0"/>
          <w:sz w:val="24"/>
          <w:szCs w:val="24"/>
        </w:rPr>
        <w:t>项目</w:t>
      </w:r>
      <w:r w:rsidR="00B96D5E" w:rsidRPr="00B96D5E">
        <w:rPr>
          <w:rFonts w:ascii="宋体" w:eastAsia="宋体" w:hAnsi="宋体" w:cs="Times New Roman" w:hint="eastAsia"/>
          <w:kern w:val="0"/>
          <w:sz w:val="24"/>
          <w:szCs w:val="24"/>
        </w:rPr>
        <w:t>实施过程中不再另行追加。</w:t>
      </w:r>
    </w:p>
    <w:p w14:paraId="4EC6A701" w14:textId="4911A33C" w:rsidR="00B96D5E" w:rsidRDefault="00B96D5E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96D5E">
        <w:rPr>
          <w:rFonts w:ascii="宋体" w:eastAsia="宋体" w:hAnsi="宋体" w:cs="Times New Roman" w:hint="eastAsia"/>
          <w:kern w:val="0"/>
          <w:sz w:val="24"/>
          <w:szCs w:val="24"/>
        </w:rPr>
        <w:t>5.所有报价单均需加盖报价单位公章。</w:t>
      </w:r>
    </w:p>
    <w:p w14:paraId="13817CC2" w14:textId="413D2BBA" w:rsidR="00BC2179" w:rsidRDefault="00B96D5E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6.</w:t>
      </w:r>
      <w:r w:rsidR="00BC2179" w:rsidRPr="00BC2179">
        <w:rPr>
          <w:rFonts w:ascii="宋体" w:eastAsia="宋体" w:hAnsi="宋体" w:cs="Times New Roman"/>
          <w:sz w:val="24"/>
          <w:szCs w:val="24"/>
        </w:rPr>
        <w:t>其他：</w:t>
      </w:r>
      <w:r w:rsidR="00BC2179" w:rsidRPr="00BC2179">
        <w:rPr>
          <w:rFonts w:ascii="宋体" w:eastAsia="宋体" w:hAnsi="宋体" w:cs="宋体" w:hint="eastAsia"/>
          <w:sz w:val="24"/>
          <w:szCs w:val="24"/>
        </w:rPr>
        <w:t>⑴</w:t>
      </w:r>
      <w:r w:rsidR="00BC2179" w:rsidRPr="00BC2179">
        <w:rPr>
          <w:rFonts w:ascii="宋体" w:eastAsia="宋体" w:hAnsi="宋体" w:cs="Times New Roman"/>
          <w:sz w:val="24"/>
          <w:szCs w:val="24"/>
        </w:rPr>
        <w:t>请报价单位认真核算、如实报价，如发现虚假报价的，</w:t>
      </w:r>
      <w:r w:rsidR="00492E4D">
        <w:rPr>
          <w:rFonts w:ascii="宋体" w:eastAsia="宋体" w:hAnsi="宋体" w:cs="Times New Roman" w:hint="eastAsia"/>
          <w:kern w:val="0"/>
          <w:sz w:val="24"/>
          <w:szCs w:val="24"/>
        </w:rPr>
        <w:t>将报上级部门进行处理</w:t>
      </w:r>
      <w:r w:rsidR="00BC2179" w:rsidRPr="00BC2179">
        <w:rPr>
          <w:rFonts w:ascii="宋体" w:eastAsia="宋体" w:hAnsi="宋体" w:cs="Times New Roman"/>
          <w:sz w:val="24"/>
          <w:szCs w:val="24"/>
        </w:rPr>
        <w:t>；</w:t>
      </w:r>
      <w:r w:rsidR="00BC2179" w:rsidRPr="00BC2179">
        <w:rPr>
          <w:rFonts w:ascii="宋体" w:eastAsia="宋体" w:hAnsi="宋体" w:cs="宋体" w:hint="eastAsia"/>
          <w:sz w:val="24"/>
          <w:szCs w:val="24"/>
        </w:rPr>
        <w:t>⑵</w:t>
      </w:r>
      <w:r w:rsidR="00BC2179" w:rsidRPr="00BC2179">
        <w:rPr>
          <w:rFonts w:ascii="宋体" w:eastAsia="宋体" w:hAnsi="宋体" w:cs="Times New Roman"/>
          <w:sz w:val="24"/>
          <w:szCs w:val="24"/>
        </w:rPr>
        <w:t>本次报价仅作为市场调研用，因此价格仅供参考；</w:t>
      </w:r>
      <w:r w:rsidR="00BC2179" w:rsidRPr="00BC2179">
        <w:rPr>
          <w:rFonts w:ascii="宋体" w:eastAsia="宋体" w:hAnsi="宋体" w:cs="宋体" w:hint="eastAsia"/>
          <w:sz w:val="24"/>
          <w:szCs w:val="24"/>
        </w:rPr>
        <w:t>⑶</w:t>
      </w:r>
      <w:r w:rsidR="00BC2179" w:rsidRPr="00BC2179">
        <w:rPr>
          <w:rFonts w:ascii="宋体" w:eastAsia="宋体" w:hAnsi="宋体" w:cs="Times New Roman"/>
          <w:sz w:val="24"/>
          <w:szCs w:val="24"/>
        </w:rPr>
        <w:t>本次调研询价不接收质疑函，只接收对本项目的建议。</w:t>
      </w:r>
    </w:p>
    <w:p w14:paraId="2CD0F3B9" w14:textId="6722C2D1" w:rsidR="00B96D5E" w:rsidRDefault="00B96D5E" w:rsidP="00BC2179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3B98B81F" w14:textId="317198F4" w:rsidR="00B96D5E" w:rsidRDefault="00B96D5E" w:rsidP="00B96D5E">
      <w:pPr>
        <w:spacing w:line="380" w:lineRule="exact"/>
        <w:ind w:firstLineChars="200" w:firstLine="480"/>
        <w:jc w:val="righ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江苏省启东中等专业学校</w:t>
      </w:r>
    </w:p>
    <w:p w14:paraId="6E05A613" w14:textId="332E0DFA" w:rsidR="00B96D5E" w:rsidRPr="00784158" w:rsidRDefault="00B96D5E" w:rsidP="00B96D5E">
      <w:pPr>
        <w:spacing w:line="380" w:lineRule="exact"/>
        <w:ind w:firstLineChars="200" w:firstLine="480"/>
        <w:jc w:val="righ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</w:t>
      </w:r>
      <w:r w:rsidR="00B1299B">
        <w:rPr>
          <w:rFonts w:ascii="宋体" w:eastAsia="宋体" w:hAnsi="宋体" w:cs="Times New Roman" w:hint="eastAsia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1756F1"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632F80">
        <w:rPr>
          <w:rFonts w:ascii="宋体" w:eastAsia="宋体" w:hAnsi="宋体" w:cs="Times New Roman" w:hint="eastAsia"/>
          <w:sz w:val="24"/>
          <w:szCs w:val="24"/>
        </w:rPr>
        <w:t>14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1D6F964" w14:textId="77777777" w:rsidR="00EC0C5A" w:rsidRDefault="00EC0C5A">
      <w:pPr>
        <w:widowControl/>
        <w:jc w:val="left"/>
        <w:rPr>
          <w:rFonts w:ascii="宋体" w:eastAsia="宋体" w:hAnsi="宋体" w:cs="仿宋" w:hint="eastAsia"/>
          <w:bCs/>
          <w:sz w:val="32"/>
          <w:szCs w:val="32"/>
        </w:rPr>
        <w:sectPr w:rsidR="00EC0C5A" w:rsidSect="00DD1EF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仿宋"/>
          <w:bCs/>
          <w:sz w:val="32"/>
          <w:szCs w:val="32"/>
        </w:rPr>
        <w:br w:type="page"/>
      </w:r>
    </w:p>
    <w:p w14:paraId="0748163D" w14:textId="3E60A885" w:rsidR="00BC2179" w:rsidRDefault="00EC0C5A" w:rsidP="00EC0C5A">
      <w:pPr>
        <w:spacing w:line="380" w:lineRule="exact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  <w:r w:rsidRPr="00EC0C5A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lastRenderedPageBreak/>
        <w:t>江苏省启东中等专业学校</w:t>
      </w:r>
      <w:r w:rsidR="006D279B" w:rsidRPr="00000759"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无人机实训基地建设项目</w:t>
      </w:r>
      <w:r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  <w:t>市场询价表</w:t>
      </w:r>
    </w:p>
    <w:p w14:paraId="2BB74D6B" w14:textId="77777777" w:rsidR="00A147C4" w:rsidRDefault="00A147C4" w:rsidP="00EC0C5A">
      <w:pPr>
        <w:spacing w:line="380" w:lineRule="exact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</w:p>
    <w:tbl>
      <w:tblPr>
        <w:tblW w:w="1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44"/>
        <w:gridCol w:w="2142"/>
        <w:gridCol w:w="709"/>
        <w:gridCol w:w="6406"/>
        <w:gridCol w:w="599"/>
        <w:gridCol w:w="626"/>
        <w:gridCol w:w="626"/>
        <w:gridCol w:w="626"/>
      </w:tblGrid>
      <w:tr w:rsidR="00A147C4" w:rsidRPr="00BC2179" w14:paraId="27772B6E" w14:textId="2648F881" w:rsidTr="00A5218D">
        <w:trPr>
          <w:trHeight w:val="390"/>
          <w:jc w:val="center"/>
        </w:trPr>
        <w:tc>
          <w:tcPr>
            <w:tcW w:w="562" w:type="dxa"/>
            <w:vAlign w:val="center"/>
          </w:tcPr>
          <w:p w14:paraId="5039F050" w14:textId="77777777" w:rsidR="00A147C4" w:rsidRPr="00BC2179" w:rsidRDefault="00A147C4" w:rsidP="00A147C4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gridSpan w:val="2"/>
            <w:vAlign w:val="center"/>
          </w:tcPr>
          <w:p w14:paraId="59C4FE35" w14:textId="77777777" w:rsidR="00A147C4" w:rsidRPr="00BC2179" w:rsidRDefault="00A147C4" w:rsidP="00A147C4">
            <w:pPr>
              <w:widowControl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709" w:type="dxa"/>
            <w:vAlign w:val="center"/>
          </w:tcPr>
          <w:p w14:paraId="0BD442A5" w14:textId="6B332C7C" w:rsidR="00A147C4" w:rsidRPr="00A147C4" w:rsidRDefault="00A147C4" w:rsidP="00A147C4">
            <w:pPr>
              <w:widowControl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报价品牌</w:t>
            </w:r>
          </w:p>
        </w:tc>
        <w:tc>
          <w:tcPr>
            <w:tcW w:w="6406" w:type="dxa"/>
            <w:vAlign w:val="center"/>
          </w:tcPr>
          <w:p w14:paraId="75592C97" w14:textId="516E342B" w:rsidR="00A147C4" w:rsidRPr="00BC2179" w:rsidRDefault="00A147C4" w:rsidP="00A147C4">
            <w:pPr>
              <w:widowControl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599" w:type="dxa"/>
            <w:vAlign w:val="center"/>
          </w:tcPr>
          <w:p w14:paraId="791087ED" w14:textId="77777777" w:rsidR="00A147C4" w:rsidRPr="00BC2179" w:rsidRDefault="00A147C4" w:rsidP="00A147C4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26" w:type="dxa"/>
            <w:vAlign w:val="center"/>
          </w:tcPr>
          <w:p w14:paraId="0A3B7EAB" w14:textId="77777777" w:rsidR="00A147C4" w:rsidRPr="00BC2179" w:rsidRDefault="00A147C4" w:rsidP="00A147C4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 w:rsidRPr="00BC2179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26" w:type="dxa"/>
            <w:vAlign w:val="center"/>
          </w:tcPr>
          <w:p w14:paraId="58722103" w14:textId="0D48C8B0" w:rsidR="00A147C4" w:rsidRPr="00BC2179" w:rsidRDefault="00A147C4" w:rsidP="00A147C4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626" w:type="dxa"/>
            <w:vAlign w:val="center"/>
          </w:tcPr>
          <w:p w14:paraId="2D695A1D" w14:textId="3C47BDE3" w:rsidR="00A147C4" w:rsidRPr="00BC2179" w:rsidRDefault="00A147C4" w:rsidP="00A147C4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A7192C" w:rsidRPr="00BC2179" w14:paraId="09342C54" w14:textId="3DB2E53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21C9F57A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restart"/>
            <w:vAlign w:val="center"/>
          </w:tcPr>
          <w:p w14:paraId="5BDB0CF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无人机装调与维护实训室</w:t>
            </w:r>
          </w:p>
        </w:tc>
        <w:tc>
          <w:tcPr>
            <w:tcW w:w="2142" w:type="dxa"/>
            <w:vAlign w:val="center"/>
          </w:tcPr>
          <w:p w14:paraId="7D8DD3D8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装调用轻型垂起固定翼</w:t>
            </w:r>
          </w:p>
        </w:tc>
        <w:tc>
          <w:tcPr>
            <w:tcW w:w="709" w:type="dxa"/>
          </w:tcPr>
          <w:p w14:paraId="43EBD28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73BA33F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1.材质：主体EPO、部分碳纤复合材料</w:t>
            </w:r>
          </w:p>
          <w:p w14:paraId="4967D45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2.翼展：不低于2100mm</w:t>
            </w:r>
          </w:p>
          <w:p w14:paraId="2F499FD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3.机身：不低于1200mm</w:t>
            </w:r>
          </w:p>
          <w:p w14:paraId="3684CDB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4.载荷舱尺寸：160*150*120mm</w:t>
            </w:r>
          </w:p>
          <w:p w14:paraId="1FD4FFE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5.最大载重：1.2KG</w:t>
            </w:r>
          </w:p>
          <w:p w14:paraId="496A4EF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6.最大航速：17-20m/s</w:t>
            </w:r>
          </w:p>
          <w:p w14:paraId="0E64DC0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7.最大起飞重量：8.5KG</w:t>
            </w:r>
          </w:p>
          <w:p w14:paraId="4E5916F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8.起降方式：VTOL</w:t>
            </w:r>
          </w:p>
          <w:p w14:paraId="4AD3AEB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9.抗风速度：5.5m/s-7.9m/s</w:t>
            </w:r>
          </w:p>
          <w:p w14:paraId="35E2954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10.飞控：</w:t>
            </w:r>
          </w:p>
          <w:p w14:paraId="50855C6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(1)元件器级别：工业级；</w:t>
            </w:r>
          </w:p>
          <w:p w14:paraId="273670D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(2)使用环境温度：-20—50℃；</w:t>
            </w:r>
          </w:p>
          <w:p w14:paraId="6E940CB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(3)尺寸：82*62*19mm；</w:t>
            </w:r>
          </w:p>
          <w:p w14:paraId="40B8F18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(4)重量90g；</w:t>
            </w:r>
          </w:p>
          <w:p w14:paraId="12164CC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(5)姿态精度小于等于1°；</w:t>
            </w:r>
          </w:p>
          <w:p w14:paraId="7C8BBFA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(6)航向精度小于等于2°；</w:t>
            </w:r>
          </w:p>
          <w:p w14:paraId="18459D8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(7)陀螺仪测量范围大于等于±450°/s；</w:t>
            </w:r>
          </w:p>
          <w:p w14:paraId="41B90EB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(8)加速度测量范围大于等于±6g；</w:t>
            </w:r>
          </w:p>
          <w:p w14:paraId="737792E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(9)定位精度（无差分）小于等于2.5m；</w:t>
            </w:r>
          </w:p>
          <w:p w14:paraId="4D4B4F6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(10)速度测量精度小于等于0.1m/s；</w:t>
            </w:r>
          </w:p>
          <w:p w14:paraId="5D32182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(11)高度测量范围大于等于-500—10000m；</w:t>
            </w:r>
          </w:p>
          <w:p w14:paraId="65D4918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(12)空速测量范围大于等于0—40m/s；</w:t>
            </w:r>
          </w:p>
          <w:p w14:paraId="26E0360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(13)PWM控制通道14。</w:t>
            </w:r>
          </w:p>
          <w:p w14:paraId="02854453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11.遥控：</w:t>
            </w:r>
          </w:p>
          <w:p w14:paraId="4D9AC3D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(1)全通道4096分辨率(PWM/PPM 4096，S.Bus 2048)；</w:t>
            </w:r>
          </w:p>
          <w:p w14:paraId="45582F4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(2)3.5英寸中/英文彩色触控屏幕480*320分辨率，户外可读；</w:t>
            </w:r>
          </w:p>
          <w:p w14:paraId="631B9B2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(3)允许全通道开关自定义；</w:t>
            </w:r>
          </w:p>
          <w:p w14:paraId="351BFC8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(4)允许接收机端口设置；</w:t>
            </w:r>
          </w:p>
          <w:p w14:paraId="0DB3032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(5)语音播报功能遥测语音、姿态选择、油门熄火、油门锁定、教练，微调等功能播报；</w:t>
            </w:r>
          </w:p>
          <w:p w14:paraId="278D000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(6)180/270°舵机，双引擎功能；</w:t>
            </w:r>
          </w:p>
          <w:p w14:paraId="09153057" w14:textId="67460479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(7)无线接力飞行，无线拷贝，模型数据无线传输。</w:t>
            </w:r>
          </w:p>
        </w:tc>
        <w:tc>
          <w:tcPr>
            <w:tcW w:w="599" w:type="dxa"/>
            <w:vAlign w:val="center"/>
          </w:tcPr>
          <w:p w14:paraId="0CEC3E3E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5E1C92AF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130FA721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5A8B490B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3BEC3119" w14:textId="2C7E23B5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31954372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44" w:type="dxa"/>
            <w:vMerge/>
            <w:vAlign w:val="center"/>
          </w:tcPr>
          <w:p w14:paraId="46493758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1DCF706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装调用轻型垂起固定翼备件</w:t>
            </w:r>
          </w:p>
        </w:tc>
        <w:tc>
          <w:tcPr>
            <w:tcW w:w="709" w:type="dxa"/>
          </w:tcPr>
          <w:p w14:paraId="023EE680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14FD62AC" w14:textId="526AAD78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全动力配件及机身</w:t>
            </w:r>
          </w:p>
        </w:tc>
        <w:tc>
          <w:tcPr>
            <w:tcW w:w="599" w:type="dxa"/>
            <w:vAlign w:val="center"/>
          </w:tcPr>
          <w:p w14:paraId="57BF0A85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57037D56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7E2CA221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1154C1DB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3A98F45A" w14:textId="7B9D9764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6F24524A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544" w:type="dxa"/>
            <w:vMerge/>
            <w:vAlign w:val="center"/>
          </w:tcPr>
          <w:p w14:paraId="5F75C24A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3AB6FD1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防静电操作台</w:t>
            </w:r>
          </w:p>
        </w:tc>
        <w:tc>
          <w:tcPr>
            <w:tcW w:w="709" w:type="dxa"/>
          </w:tcPr>
          <w:p w14:paraId="7F29B24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14DF593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工作台</w:t>
            </w:r>
          </w:p>
          <w:p w14:paraId="576D3AD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1.尺寸大小：1m×2m×0.75m</w:t>
            </w:r>
          </w:p>
          <w:p w14:paraId="1476162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2.经过防虫、防腐处理</w:t>
            </w:r>
          </w:p>
          <w:p w14:paraId="259013D4" w14:textId="113BBE4B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3.不对人体产生有害化学成分</w:t>
            </w:r>
          </w:p>
        </w:tc>
        <w:tc>
          <w:tcPr>
            <w:tcW w:w="599" w:type="dxa"/>
            <w:vAlign w:val="center"/>
          </w:tcPr>
          <w:p w14:paraId="235563EA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6" w:type="dxa"/>
            <w:vAlign w:val="center"/>
          </w:tcPr>
          <w:p w14:paraId="1DE6CED1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67C5D74E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2BE1AE78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618AD420" w14:textId="0BEEF0FD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18E30507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44" w:type="dxa"/>
            <w:vMerge/>
            <w:vAlign w:val="center"/>
          </w:tcPr>
          <w:p w14:paraId="58449956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5ABB5022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室内飞行场</w:t>
            </w:r>
          </w:p>
        </w:tc>
        <w:tc>
          <w:tcPr>
            <w:tcW w:w="709" w:type="dxa"/>
          </w:tcPr>
          <w:p w14:paraId="10E6724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6497D52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1.场地规格：4m×4m×4m（长宽高）；</w:t>
            </w:r>
          </w:p>
          <w:p w14:paraId="2FD98D8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2.场地支架：4040工业铝型材；</w:t>
            </w:r>
          </w:p>
          <w:p w14:paraId="4816D1F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3.防护网材质：尼龙；</w:t>
            </w:r>
          </w:p>
          <w:p w14:paraId="2A12E540" w14:textId="2E813EAE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4.防护网标准：10cm网眼，罩5面</w:t>
            </w:r>
          </w:p>
        </w:tc>
        <w:tc>
          <w:tcPr>
            <w:tcW w:w="599" w:type="dxa"/>
            <w:vAlign w:val="center"/>
          </w:tcPr>
          <w:p w14:paraId="31F192E1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1B9C9848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689FC0A5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53AE769F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09813E19" w14:textId="67099531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25F8C4E4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44" w:type="dxa"/>
            <w:vMerge w:val="restart"/>
            <w:vAlign w:val="center"/>
          </w:tcPr>
          <w:p w14:paraId="53A61C91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无人机飞行操控设备</w:t>
            </w:r>
          </w:p>
        </w:tc>
        <w:tc>
          <w:tcPr>
            <w:tcW w:w="2142" w:type="dxa"/>
            <w:vAlign w:val="center"/>
          </w:tcPr>
          <w:p w14:paraId="26A2DA4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小型视距内六旋翼训练机</w:t>
            </w:r>
          </w:p>
        </w:tc>
        <w:tc>
          <w:tcPr>
            <w:tcW w:w="709" w:type="dxa"/>
          </w:tcPr>
          <w:p w14:paraId="3DEE3DD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6DB221A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1.飞机轴距不小于1000mm；</w:t>
            </w:r>
          </w:p>
          <w:p w14:paraId="65C155E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2.有效负载不低于3kg；</w:t>
            </w:r>
          </w:p>
          <w:p w14:paraId="4508C00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3.展开尺寸不低于1447*1447*569mm；</w:t>
            </w:r>
          </w:p>
          <w:p w14:paraId="7BBCA3B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4.折叠尺寸不低于541*478*525mm；</w:t>
            </w:r>
          </w:p>
          <w:p w14:paraId="0EE17A0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5.螺旋桨尺寸不低于18inch；</w:t>
            </w:r>
          </w:p>
          <w:p w14:paraId="7B130A3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6.遥控器信号通道不低于16个，支持模型种类但不限于多旋翼、固定翼、直升机、车等；</w:t>
            </w:r>
          </w:p>
          <w:p w14:paraId="01C311C9" w14:textId="247C28F1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7.满足caac执照视距内及超视距训练要求。</w:t>
            </w:r>
          </w:p>
        </w:tc>
        <w:tc>
          <w:tcPr>
            <w:tcW w:w="599" w:type="dxa"/>
            <w:vAlign w:val="center"/>
          </w:tcPr>
          <w:p w14:paraId="338E01E5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6" w:type="dxa"/>
            <w:vAlign w:val="center"/>
          </w:tcPr>
          <w:p w14:paraId="69EB78AC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626" w:type="dxa"/>
          </w:tcPr>
          <w:p w14:paraId="75AD540F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157ECCCC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5DB253BC" w14:textId="3C835FA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3E37EFDE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544" w:type="dxa"/>
            <w:vMerge/>
            <w:vAlign w:val="center"/>
          </w:tcPr>
          <w:p w14:paraId="02F9E6A0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8114CD6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小型超视距六旋翼训练机</w:t>
            </w:r>
          </w:p>
        </w:tc>
        <w:tc>
          <w:tcPr>
            <w:tcW w:w="709" w:type="dxa"/>
          </w:tcPr>
          <w:p w14:paraId="10D69C0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62C4A85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1.飞机轴距不小于1000mm；</w:t>
            </w:r>
          </w:p>
          <w:p w14:paraId="2D7B5D3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2.有效负载不低于3kg；</w:t>
            </w:r>
          </w:p>
          <w:p w14:paraId="70B2C1C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3.展开尺寸不低于1447*1447*569mm；</w:t>
            </w:r>
          </w:p>
          <w:p w14:paraId="14C0796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4.折叠尺寸不低于541*478*525mm；</w:t>
            </w:r>
          </w:p>
          <w:p w14:paraId="36FE78B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5.螺旋桨尺寸不低于18inc；</w:t>
            </w:r>
          </w:p>
          <w:p w14:paraId="5B6956C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6.遥控器支持模型种类但不限于多旋翼、固定翼、直升机、车等；</w:t>
            </w:r>
          </w:p>
          <w:p w14:paraId="7332CB6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7.数传电台传输距离不小于15km；</w:t>
            </w:r>
          </w:p>
          <w:p w14:paraId="270E1546" w14:textId="7EB2610B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8.满足caac执照视距内及超视距训练要求。</w:t>
            </w:r>
          </w:p>
        </w:tc>
        <w:tc>
          <w:tcPr>
            <w:tcW w:w="599" w:type="dxa"/>
            <w:vAlign w:val="center"/>
          </w:tcPr>
          <w:p w14:paraId="6252D37A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626" w:type="dxa"/>
            <w:vAlign w:val="center"/>
          </w:tcPr>
          <w:p w14:paraId="1E87E03D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626" w:type="dxa"/>
          </w:tcPr>
          <w:p w14:paraId="16F8CC88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61CB287D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7559CB4F" w14:textId="49DD2E42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1D432964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544" w:type="dxa"/>
            <w:vMerge/>
            <w:vAlign w:val="center"/>
          </w:tcPr>
          <w:p w14:paraId="3497AFD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A4225D2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中型视距内六旋翼训练机</w:t>
            </w:r>
          </w:p>
        </w:tc>
        <w:tc>
          <w:tcPr>
            <w:tcW w:w="709" w:type="dxa"/>
          </w:tcPr>
          <w:p w14:paraId="2613EA1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14:paraId="26E3EB3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1.轴距不小于1648毫米，机臂可折叠；</w:t>
            </w:r>
          </w:p>
          <w:p w14:paraId="10C3150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2.悬停精度：垂直方向：±0.5 m，水平方向：±0.5 m；</w:t>
            </w:r>
          </w:p>
          <w:p w14:paraId="270AF0B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3.升降速度最大上升速度：5m/s</w:t>
            </w:r>
          </w:p>
          <w:p w14:paraId="69C2167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4.最大下降速度：4m/s</w:t>
            </w:r>
          </w:p>
          <w:p w14:paraId="55E3C51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5.工作环境温度：-20℃~+85℃；</w:t>
            </w:r>
          </w:p>
          <w:p w14:paraId="1E0CED9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6.具备定点、定高、姿态等多种飞行模式；</w:t>
            </w:r>
          </w:p>
          <w:p w14:paraId="71041C8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7.具备低压、失控等智能返航功能；</w:t>
            </w:r>
          </w:p>
          <w:p w14:paraId="45C6B93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8.机身整体简洁美观，无裸露在外线路；</w:t>
            </w:r>
          </w:p>
          <w:p w14:paraId="73BB39F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9.配备高频头16通道遥控器，彩色屏幕，霍尔摇杆；</w:t>
            </w:r>
          </w:p>
          <w:p w14:paraId="70AC405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10.支持无线教练控功能；遥控具有电压回传。</w:t>
            </w:r>
          </w:p>
          <w:p w14:paraId="4373B166" w14:textId="1B2CB0F5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11.符合民航无人机执照视距内驾驶员考试标准。</w:t>
            </w:r>
          </w:p>
        </w:tc>
        <w:tc>
          <w:tcPr>
            <w:tcW w:w="599" w:type="dxa"/>
            <w:vAlign w:val="center"/>
          </w:tcPr>
          <w:p w14:paraId="486969F9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0F136015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626" w:type="dxa"/>
          </w:tcPr>
          <w:p w14:paraId="45447491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6E38A94D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4FBD1BFC" w14:textId="0EC3EBE2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10D9930F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544" w:type="dxa"/>
            <w:vMerge/>
            <w:vAlign w:val="center"/>
          </w:tcPr>
          <w:p w14:paraId="05EB5595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03EF246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中型超视距六旋翼训练机</w:t>
            </w:r>
          </w:p>
        </w:tc>
        <w:tc>
          <w:tcPr>
            <w:tcW w:w="709" w:type="dxa"/>
          </w:tcPr>
          <w:p w14:paraId="1ABB2CE7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</w:p>
        </w:tc>
        <w:tc>
          <w:tcPr>
            <w:tcW w:w="6406" w:type="dxa"/>
            <w:vAlign w:val="center"/>
          </w:tcPr>
          <w:p w14:paraId="77396251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1.轴距不小于1648毫米，机臂可折叠；</w:t>
            </w:r>
          </w:p>
          <w:p w14:paraId="6F7DB0E3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2.悬停精度：垂直方向：±0.5 m，水平方向：±0.5 m；</w:t>
            </w:r>
          </w:p>
          <w:p w14:paraId="43F7F138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升降速度最大上升速度：5m/s</w:t>
            </w:r>
          </w:p>
          <w:p w14:paraId="19EDDBD2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最大下降速度：4m/s</w:t>
            </w:r>
          </w:p>
          <w:p w14:paraId="5516BF09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5.工作环境温度：-20℃~+85℃；</w:t>
            </w:r>
          </w:p>
          <w:p w14:paraId="64AB9B80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6.具备定点、定高、姿态等多种飞行模式；</w:t>
            </w:r>
          </w:p>
          <w:p w14:paraId="26797889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7.具备低压、失控等智能返航功能；</w:t>
            </w:r>
          </w:p>
          <w:p w14:paraId="1D11DCFD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8.机身整体简洁美观，无裸露在外线路；</w:t>
            </w:r>
          </w:p>
          <w:p w14:paraId="515798BF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9.配备高频头16通道遥控器，彩色屏幕，霍尔摇杆；</w:t>
            </w:r>
          </w:p>
          <w:p w14:paraId="288BB220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10.数传电台通讯理论距离不低于10km；</w:t>
            </w:r>
          </w:p>
          <w:p w14:paraId="123D4E32" w14:textId="77777777" w:rsidR="00A7192C" w:rsidRDefault="00A7192C" w:rsidP="00A7192C">
            <w:pPr>
              <w:pStyle w:val="10"/>
              <w:widowControl/>
              <w:spacing w:after="0" w:line="300" w:lineRule="exact"/>
              <w:rPr>
                <w:rFonts w:ascii="仿宋" w:eastAsia="仿宋" w:hAnsi="仿宋" w:cs="仿宋" w:hint="eastAsia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11.支持无线教练控功能；遥控具有电压回传；</w:t>
            </w:r>
          </w:p>
          <w:p w14:paraId="4E4B9B5E" w14:textId="54ED7C1A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12.符合民航无人机执照视距内驾驶员考试标准。</w:t>
            </w:r>
          </w:p>
        </w:tc>
        <w:tc>
          <w:tcPr>
            <w:tcW w:w="599" w:type="dxa"/>
            <w:vAlign w:val="center"/>
          </w:tcPr>
          <w:p w14:paraId="45943B3E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62B1880C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626" w:type="dxa"/>
          </w:tcPr>
          <w:p w14:paraId="0D3CE8CA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74BB3CE2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30EC02F3" w14:textId="4E1BB07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24E77468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544" w:type="dxa"/>
            <w:vMerge/>
            <w:vAlign w:val="center"/>
          </w:tcPr>
          <w:p w14:paraId="5E6975CC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ED8FFE9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小型垂起固定翼训练机（泡沫）</w:t>
            </w:r>
          </w:p>
        </w:tc>
        <w:tc>
          <w:tcPr>
            <w:tcW w:w="709" w:type="dxa"/>
          </w:tcPr>
          <w:p w14:paraId="03EBD48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72786D7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1.材质：主体EPO、部分碳纤复合材料；</w:t>
            </w:r>
          </w:p>
          <w:p w14:paraId="110CC29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2.翼展：2160mm；</w:t>
            </w:r>
          </w:p>
          <w:p w14:paraId="319178E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3.机身：1310mm；</w:t>
            </w:r>
          </w:p>
          <w:p w14:paraId="34D877F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4.载荷舱尺寸：160*150*120mm；</w:t>
            </w:r>
          </w:p>
          <w:p w14:paraId="6F7FC34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5.最大载重：1.2KG；</w:t>
            </w:r>
          </w:p>
          <w:p w14:paraId="1372841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6.最大航速：17-20m/s；</w:t>
            </w:r>
          </w:p>
          <w:p w14:paraId="2B42E47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7.最大起飞重量：8.5KG；</w:t>
            </w:r>
          </w:p>
          <w:p w14:paraId="4042745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8.起降方式：VTOL；</w:t>
            </w:r>
          </w:p>
          <w:p w14:paraId="50768E7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9.抗风速度：5.5m/s-7.9m/s；</w:t>
            </w:r>
          </w:p>
          <w:p w14:paraId="6F44490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10.飞控：</w:t>
            </w:r>
          </w:p>
          <w:p w14:paraId="29B2EE5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(1)元件器级别：工业级；</w:t>
            </w:r>
          </w:p>
          <w:p w14:paraId="506EFE4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(2)使用环境温度：-20—50℃；</w:t>
            </w:r>
          </w:p>
          <w:p w14:paraId="4D1E1F9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(3)尺寸：82*62*19mm；</w:t>
            </w:r>
          </w:p>
          <w:p w14:paraId="17ADF0D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(4)重量90g；</w:t>
            </w:r>
          </w:p>
          <w:p w14:paraId="06FD48E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(5)姿态精度小于等于1°；</w:t>
            </w:r>
          </w:p>
          <w:p w14:paraId="3DE3068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(6)航向精度小于等于2°；</w:t>
            </w:r>
          </w:p>
          <w:p w14:paraId="497F75B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(7)陀螺仪测量范围大于等于±450°/s；</w:t>
            </w:r>
          </w:p>
          <w:p w14:paraId="39D3B82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(8)加速度测量范围大于等于±6g；</w:t>
            </w:r>
          </w:p>
          <w:p w14:paraId="0A4DC09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(9)定位精度（无差分）小于等于2.5m；</w:t>
            </w:r>
          </w:p>
          <w:p w14:paraId="63E2085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(10)速度测量精度小于等于0.1m/s；</w:t>
            </w:r>
          </w:p>
          <w:p w14:paraId="7166E73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(11)高度测量范围大于等于-500—10000m；</w:t>
            </w:r>
          </w:p>
          <w:p w14:paraId="13C2161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(12)空速测量范围大于等于0—40m/s；</w:t>
            </w:r>
          </w:p>
          <w:p w14:paraId="17D6E8E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(13)PWM控制通道14。</w:t>
            </w:r>
          </w:p>
          <w:p w14:paraId="2AB15FED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11.遥控：</w:t>
            </w:r>
          </w:p>
          <w:p w14:paraId="71B9CC8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(1)全通道4096分辨率(PWM/PPM 4096，S.Bus 2048)；</w:t>
            </w:r>
          </w:p>
          <w:p w14:paraId="7FE94C0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(2)3.5英寸中/英文彩色触控屏幕480*320分辨率，户外可读；</w:t>
            </w:r>
          </w:p>
          <w:p w14:paraId="3416D73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(3)允许全通道开关自定义；</w:t>
            </w:r>
          </w:p>
          <w:p w14:paraId="6B4AA8F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(4)允许接收机端口设置；</w:t>
            </w:r>
          </w:p>
          <w:p w14:paraId="2A4061E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(5)语音播报功能遥测语音、姿态选择、油门熄火、油门锁定、教练，微调等功能播报；</w:t>
            </w:r>
          </w:p>
          <w:p w14:paraId="02F9671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(6)180/270°舵机，双引擎功能；</w:t>
            </w:r>
          </w:p>
          <w:p w14:paraId="51F0CBA5" w14:textId="34F4945B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(7)无线接力飞行，无线拷贝，模型数据无线传输。</w:t>
            </w:r>
          </w:p>
        </w:tc>
        <w:tc>
          <w:tcPr>
            <w:tcW w:w="599" w:type="dxa"/>
            <w:vAlign w:val="center"/>
          </w:tcPr>
          <w:p w14:paraId="1DC16C1C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205D289E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626" w:type="dxa"/>
          </w:tcPr>
          <w:p w14:paraId="174CF97B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7F0BA504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5BBD641E" w14:textId="7CC699A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6939FE0A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544" w:type="dxa"/>
            <w:vMerge/>
            <w:vAlign w:val="center"/>
          </w:tcPr>
          <w:p w14:paraId="70D3B6B2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514CE8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中型垂起固定翼训练机</w:t>
            </w:r>
          </w:p>
        </w:tc>
        <w:tc>
          <w:tcPr>
            <w:tcW w:w="709" w:type="dxa"/>
          </w:tcPr>
          <w:p w14:paraId="42AECD8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6FA00CF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1.翼展：4080mm；</w:t>
            </w:r>
          </w:p>
          <w:p w14:paraId="6A1EA99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2.长度：2250mm；</w:t>
            </w:r>
          </w:p>
          <w:p w14:paraId="355CC68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3.标准挂载重量：8kg；</w:t>
            </w:r>
          </w:p>
          <w:p w14:paraId="4338ACC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4.电池仓尺寸：520*220*200mm；</w:t>
            </w:r>
          </w:p>
          <w:p w14:paraId="70499E5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5.最大抛投外挂能力：15kg；</w:t>
            </w:r>
          </w:p>
          <w:p w14:paraId="534D65F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6.机身材质：碳纤维；</w:t>
            </w:r>
          </w:p>
          <w:p w14:paraId="5B4CE10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7.最大载重能力：12kg；</w:t>
            </w:r>
          </w:p>
          <w:p w14:paraId="2F61F43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8.最大起飞重量：38kg；</w:t>
            </w:r>
          </w:p>
          <w:p w14:paraId="5BE34CB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9.巡航速度：20m/s；</w:t>
            </w:r>
          </w:p>
          <w:p w14:paraId="3A037ED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10.抗风等级：6级；</w:t>
            </w:r>
          </w:p>
          <w:p w14:paraId="3326074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11.飞控：</w:t>
            </w:r>
          </w:p>
          <w:p w14:paraId="54F2DED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(1)元件器级别：工业级；</w:t>
            </w:r>
          </w:p>
          <w:p w14:paraId="045C2EC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(2)使用环境温度：-20—50℃；</w:t>
            </w:r>
          </w:p>
          <w:p w14:paraId="5F7B837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(3)尺寸：82*62*19mm；</w:t>
            </w:r>
          </w:p>
          <w:p w14:paraId="206FAA7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(4)重量90g；</w:t>
            </w:r>
          </w:p>
          <w:p w14:paraId="76EBC4E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(5)姿态精度小于等于1°；</w:t>
            </w:r>
          </w:p>
          <w:p w14:paraId="4DEE207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(6)航向精度小于等于2°；</w:t>
            </w:r>
          </w:p>
          <w:p w14:paraId="436179B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(7)陀螺仪测量范围大于等于±450°/s；</w:t>
            </w:r>
          </w:p>
          <w:p w14:paraId="0D87F3B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(8)加速度测量范围大于等于±6g；</w:t>
            </w:r>
          </w:p>
          <w:p w14:paraId="339DAC3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(9)定位精度（无差分）小于等于2.5m；</w:t>
            </w:r>
          </w:p>
          <w:p w14:paraId="42E39F2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(10)速度测量精度小于等于0.1m/s；</w:t>
            </w:r>
          </w:p>
          <w:p w14:paraId="315E773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(11)高度测量范围大于等于-500—10000m；</w:t>
            </w:r>
          </w:p>
          <w:p w14:paraId="101021B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(12)空速测量范围大于等于0—40m/s；</w:t>
            </w:r>
          </w:p>
          <w:p w14:paraId="55EB48A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(13)PWM控制通道14；</w:t>
            </w:r>
          </w:p>
          <w:p w14:paraId="3E4FAF5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(14)含有RTK模块。</w:t>
            </w:r>
          </w:p>
          <w:p w14:paraId="1207B4E5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12.遥控：</w:t>
            </w:r>
          </w:p>
          <w:p w14:paraId="4CB35F7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(1)工作频率2.4—2.483GHZ；</w:t>
            </w:r>
          </w:p>
          <w:p w14:paraId="1861A9B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(2)物理通道12个、信号通道16个；</w:t>
            </w:r>
          </w:p>
          <w:p w14:paraId="75B8199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(3)全通道开关自定义；</w:t>
            </w:r>
          </w:p>
          <w:p w14:paraId="32BA560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(4)接收机端口设置；</w:t>
            </w:r>
          </w:p>
          <w:p w14:paraId="318214F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(5)支持机型为多旋翼/固定翼/滑翔机/直升机/车/船；</w:t>
            </w:r>
          </w:p>
          <w:p w14:paraId="666C29B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(6)最大通信距离15km;</w:t>
            </w:r>
          </w:p>
          <w:p w14:paraId="35287372" w14:textId="5E8847D6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(7)接收机信号输出为16通道S.Bus、8通道PPM、8通道PWM。</w:t>
            </w:r>
          </w:p>
        </w:tc>
        <w:tc>
          <w:tcPr>
            <w:tcW w:w="599" w:type="dxa"/>
            <w:vAlign w:val="center"/>
          </w:tcPr>
          <w:p w14:paraId="6BE1A7B7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626" w:type="dxa"/>
            <w:vAlign w:val="center"/>
          </w:tcPr>
          <w:p w14:paraId="4AEC0660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626" w:type="dxa"/>
          </w:tcPr>
          <w:p w14:paraId="6A0106E9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44730CDC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737D74BD" w14:textId="0CC1233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0BB6CB89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4" w:type="dxa"/>
            <w:vMerge/>
            <w:vAlign w:val="center"/>
          </w:tcPr>
          <w:p w14:paraId="7EAB0B2D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2D8B756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电池</w:t>
            </w:r>
          </w:p>
        </w:tc>
        <w:tc>
          <w:tcPr>
            <w:tcW w:w="709" w:type="dxa"/>
          </w:tcPr>
          <w:p w14:paraId="184FF58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75A14E3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1.容量25000mAh；</w:t>
            </w:r>
          </w:p>
          <w:p w14:paraId="4841FC9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2.电芯组合6S1P；</w:t>
            </w:r>
          </w:p>
          <w:p w14:paraId="2684866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3.成品尺寸210*92*67mm；</w:t>
            </w:r>
          </w:p>
          <w:p w14:paraId="4523CFF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4.产品重量2.6kg；</w:t>
            </w:r>
          </w:p>
          <w:p w14:paraId="09EE0E5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5.XT90防打火接头；</w:t>
            </w:r>
          </w:p>
          <w:p w14:paraId="7DF82D86" w14:textId="0CA84698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6.放电倍率10c。</w:t>
            </w:r>
          </w:p>
        </w:tc>
        <w:tc>
          <w:tcPr>
            <w:tcW w:w="599" w:type="dxa"/>
            <w:vAlign w:val="center"/>
          </w:tcPr>
          <w:p w14:paraId="34F76E7C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26" w:type="dxa"/>
            <w:vAlign w:val="center"/>
          </w:tcPr>
          <w:p w14:paraId="13565EBF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626" w:type="dxa"/>
          </w:tcPr>
          <w:p w14:paraId="687015BF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2EFF1F66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0DA80714" w14:textId="0C644BD2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2EF46F12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544" w:type="dxa"/>
            <w:vMerge/>
            <w:vAlign w:val="center"/>
          </w:tcPr>
          <w:p w14:paraId="7255DB7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2D1E4A2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充电器</w:t>
            </w:r>
          </w:p>
        </w:tc>
        <w:tc>
          <w:tcPr>
            <w:tcW w:w="709" w:type="dxa"/>
          </w:tcPr>
          <w:p w14:paraId="630862ED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222A385F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1.尺寸：不低于241x139.5x63.5mm；</w:t>
            </w:r>
          </w:p>
          <w:p w14:paraId="48C156D3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2.重量不低于4.8kg；</w:t>
            </w:r>
          </w:p>
          <w:p w14:paraId="293D0ADF" w14:textId="3C2CACFA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3.LCM显示屏、输入电压100-240V、充电功率522w*2、充电电流1-20A、内含多种充电模式、具有充电完成报警提醒功能。</w:t>
            </w:r>
          </w:p>
        </w:tc>
        <w:tc>
          <w:tcPr>
            <w:tcW w:w="599" w:type="dxa"/>
            <w:vAlign w:val="center"/>
          </w:tcPr>
          <w:p w14:paraId="25D6D5B2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6" w:type="dxa"/>
            <w:vAlign w:val="center"/>
          </w:tcPr>
          <w:p w14:paraId="3DD0C87C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26" w:type="dxa"/>
          </w:tcPr>
          <w:p w14:paraId="7EBD80DD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4705ACB9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009F6450" w14:textId="3FC01A96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02244F6E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544" w:type="dxa"/>
            <w:vMerge w:val="restart"/>
            <w:vAlign w:val="center"/>
          </w:tcPr>
          <w:p w14:paraId="4607D52D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无人机行业应用设备</w:t>
            </w:r>
          </w:p>
        </w:tc>
        <w:tc>
          <w:tcPr>
            <w:tcW w:w="2142" w:type="dxa"/>
            <w:vAlign w:val="center"/>
          </w:tcPr>
          <w:p w14:paraId="3589EB41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多旋翼无人机</w:t>
            </w:r>
          </w:p>
        </w:tc>
        <w:tc>
          <w:tcPr>
            <w:tcW w:w="709" w:type="dxa"/>
          </w:tcPr>
          <w:p w14:paraId="3B06724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00BE53B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1.裸机重量（带桨叶） ≥915 克</w:t>
            </w:r>
          </w:p>
          <w:p w14:paraId="209D725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2.最大起飞重量 1050 克</w:t>
            </w:r>
          </w:p>
          <w:p w14:paraId="533725B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3.折叠（不带桨）：≥长 221 毫米，宽 96.3 毫米，高 90.3 毫米</w:t>
            </w:r>
          </w:p>
          <w:p w14:paraId="05AE4A0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4.展开（不带桨）：≥长 347.5 毫米，宽 283 毫米，高 107.7 毫米</w:t>
            </w:r>
          </w:p>
          <w:p w14:paraId="0A5B232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5.轴距 对角线：≥380.1 毫米</w:t>
            </w:r>
          </w:p>
          <w:p w14:paraId="655F2CA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6.最大上升速度 8 米/秒（运动挡）</w:t>
            </w:r>
          </w:p>
          <w:p w14:paraId="0F41256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7.最大下降速度 6 米/秒（运动挡8.最大水平飞行速度（海平面附近无风） 15 米/秒（普通挡）</w:t>
            </w:r>
          </w:p>
          <w:p w14:paraId="51451B1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9.最大抗风速度 12 米/秒</w:t>
            </w:r>
          </w:p>
          <w:p w14:paraId="632C208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10.最大起飞海拔高度 6000 米（空载飞行）</w:t>
            </w:r>
          </w:p>
          <w:p w14:paraId="2EE9EF6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11.最长飞行时间（无风环境） 45 分钟</w:t>
            </w:r>
          </w:p>
          <w:p w14:paraId="5F9334D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12.最长悬停时间（无风环境） 38 分钟</w:t>
            </w:r>
          </w:p>
          <w:p w14:paraId="2D5FDD5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13.最大续航里程 32 公里</w:t>
            </w:r>
          </w:p>
          <w:p w14:paraId="51BA873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14.最大可倾斜角度 30°（普通挡）</w:t>
            </w:r>
          </w:p>
          <w:p w14:paraId="7BE2A03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15.最大旋转角速度 200°/s</w:t>
            </w:r>
          </w:p>
          <w:p w14:paraId="402A8B7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16.GNSS  GPS + Galileo + BeiDou + GLONASS（仅在 RTK 模块开启时支持 GLONASS）</w:t>
            </w:r>
          </w:p>
          <w:p w14:paraId="3B355AB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17.悬停精度（无风或微风环境）</w:t>
            </w:r>
          </w:p>
          <w:p w14:paraId="08E66D2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垂直：±0.1 米（视觉定位正常工作时）；±0.5 米（GNSS 正常工作时）；±0.1 米（RTK 正常工作时）</w:t>
            </w:r>
          </w:p>
          <w:p w14:paraId="0AF589D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水平：±0.3 米（视觉定位正常工作时）；±0.5 米（高精度定位系统正常工作时）；±0.1 米（RTK 正常工作时）</w:t>
            </w:r>
          </w:p>
          <w:p w14:paraId="08B5EAC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18.工作环境温度-10°C至40°C</w:t>
            </w:r>
          </w:p>
          <w:p w14:paraId="45FD915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19.螺旋桨型号 9453F 行业版</w:t>
            </w:r>
          </w:p>
          <w:p w14:paraId="2BBC97E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20.夜航灯 无人机内置</w:t>
            </w:r>
          </w:p>
          <w:p w14:paraId="7D1C840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21.广角相机</w:t>
            </w:r>
          </w:p>
          <w:p w14:paraId="4A03190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影像传感器 4/3 CMOS，有效像素 2000 万</w:t>
            </w:r>
          </w:p>
          <w:p w14:paraId="73E4ED3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镜头 视角：84°，等效焦距：24 毫米，光圈：f/2.8 至 f/11，对焦点：1 米至无穷远</w:t>
            </w:r>
          </w:p>
          <w:p w14:paraId="306E8ED0" w14:textId="77777777" w:rsidR="00A7192C" w:rsidRDefault="00A7192C" w:rsidP="00A7192C">
            <w:pPr>
              <w:widowControl/>
              <w:tabs>
                <w:tab w:val="center" w:pos="2084"/>
              </w:tabs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ISO 范围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ab/>
            </w:r>
          </w:p>
          <w:p w14:paraId="1C697E0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100 至 6400</w:t>
            </w:r>
          </w:p>
          <w:p w14:paraId="1614C2C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快门速度 </w:t>
            </w:r>
          </w:p>
          <w:p w14:paraId="3581769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电子快门：8 秒至 1/8000 秒</w:t>
            </w:r>
          </w:p>
          <w:p w14:paraId="42AFED2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机械快门：8 秒至 1/2000 秒</w:t>
            </w:r>
          </w:p>
          <w:p w14:paraId="7228D62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最大照片尺寸 5280×3956</w:t>
            </w:r>
          </w:p>
          <w:p w14:paraId="23AC040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照片拍摄模式 单张拍摄：2000 万像素，定时拍摄：2000 万像素，低光智能拍照：2000 万像素，全景拍照：2000 万像素（原始素材）</w:t>
            </w:r>
          </w:p>
          <w:p w14:paraId="1923A8E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照片格式 JPEG/DNG（RAW）</w:t>
            </w:r>
          </w:p>
          <w:p w14:paraId="0813ABB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视频格式 MP4（MPEG-4 AVC/H.264）</w:t>
            </w:r>
          </w:p>
          <w:p w14:paraId="75B05B3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22.长焦相机</w:t>
            </w:r>
          </w:p>
          <w:p w14:paraId="09A8E40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影像传感器 1/2" CMOS，有效像素 1200 万</w:t>
            </w:r>
          </w:p>
          <w:p w14:paraId="2F40316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镜头 视角：15°，等效焦距：162 毫米，光圈：f/4.4，对焦点：3 米至无穷远</w:t>
            </w:r>
          </w:p>
          <w:p w14:paraId="4CB47FA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ISO 范围 100 至 6400</w:t>
            </w:r>
          </w:p>
          <w:p w14:paraId="43931DB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快门速度 电子快门：8 秒至 1/8000 秒</w:t>
            </w:r>
          </w:p>
          <w:p w14:paraId="7DE6BCD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最大照片尺寸 4000×3000</w:t>
            </w:r>
          </w:p>
          <w:p w14:paraId="17E8082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照片格式 JPEG</w:t>
            </w:r>
          </w:p>
          <w:p w14:paraId="3B8EB8D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视频格式 MP4（MPEG-4 AVC/H.264）</w:t>
            </w:r>
          </w:p>
          <w:p w14:paraId="6D55A15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照片拍摄模式 单张拍摄：1200 万像素，定时拍摄：1200 万像素，低光智能拍照：1200 万像素</w:t>
            </w:r>
          </w:p>
          <w:p w14:paraId="091B57E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数字变焦 8 倍（混合变焦 56 倍）</w:t>
            </w:r>
          </w:p>
          <w:p w14:paraId="790815E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23.云台</w:t>
            </w:r>
          </w:p>
          <w:p w14:paraId="463D28B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稳定系统 三轴机械云台（俯仰、横滚、平移）</w:t>
            </w:r>
          </w:p>
          <w:p w14:paraId="334FE09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结构设计范围</w:t>
            </w:r>
          </w:p>
          <w:p w14:paraId="1A6851E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俯仰：-135° 至 100°</w:t>
            </w:r>
          </w:p>
          <w:p w14:paraId="2F1B029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横滚：-45° 至 45°</w:t>
            </w:r>
          </w:p>
          <w:p w14:paraId="3A3EC4A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平移：-27° 至 27°</w:t>
            </w:r>
          </w:p>
          <w:p w14:paraId="150C03A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可控转动范围</w:t>
            </w:r>
          </w:p>
          <w:p w14:paraId="08F5F41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俯仰：-90° 至 35°</w:t>
            </w:r>
          </w:p>
          <w:p w14:paraId="5EA1F3F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平移：不可控</w:t>
            </w:r>
          </w:p>
          <w:p w14:paraId="0618396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最大控制转速（俯仰） 100°/s</w:t>
            </w:r>
          </w:p>
          <w:p w14:paraId="6A5DBCA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角度抖动量 ±0.007°</w:t>
            </w:r>
          </w:p>
          <w:p w14:paraId="291BA6B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24.感知</w:t>
            </w:r>
          </w:p>
          <w:p w14:paraId="24D795F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感知系统类型</w:t>
            </w:r>
          </w:p>
          <w:p w14:paraId="7DA11C9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前视</w:t>
            </w:r>
          </w:p>
          <w:p w14:paraId="28D3A4D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测距范围：0.5 米至 20 米</w:t>
            </w:r>
          </w:p>
          <w:p w14:paraId="5A6815B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可探测范围：0.5 米至 200 米</w:t>
            </w:r>
          </w:p>
          <w:p w14:paraId="6616C5A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≤15 米/秒</w:t>
            </w:r>
          </w:p>
          <w:p w14:paraId="12A8A6C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视角（FOV）：水平 90°，垂直 103°</w:t>
            </w:r>
          </w:p>
          <w:p w14:paraId="6B11F7D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后视</w:t>
            </w:r>
          </w:p>
          <w:p w14:paraId="2B5E59D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测距范围：0.5 米至 16 米</w:t>
            </w:r>
          </w:p>
          <w:p w14:paraId="5DA83E8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≤12 米/秒</w:t>
            </w:r>
          </w:p>
          <w:p w14:paraId="1A73A33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视角（FOV）：水平 90°，垂直 103°</w:t>
            </w:r>
          </w:p>
          <w:p w14:paraId="6148B36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25.侧视</w:t>
            </w:r>
          </w:p>
          <w:p w14:paraId="3D17EC2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测距范围：0.5 米至 25 米</w:t>
            </w:r>
          </w:p>
          <w:p w14:paraId="59CC988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≤15 米/秒</w:t>
            </w:r>
          </w:p>
          <w:p w14:paraId="1904112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视角（FOV）：水平 90°，垂直 85°</w:t>
            </w:r>
          </w:p>
          <w:p w14:paraId="4C1352D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上视</w:t>
            </w:r>
          </w:p>
          <w:p w14:paraId="1C5E197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测距范围：0.2 米至 10 米</w:t>
            </w:r>
          </w:p>
          <w:p w14:paraId="61039A6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≤6 米/秒</w:t>
            </w:r>
          </w:p>
          <w:p w14:paraId="6247801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视角（FOV）：前后 100°，左右 90°</w:t>
            </w:r>
          </w:p>
          <w:p w14:paraId="6C0ACDC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下视</w:t>
            </w:r>
          </w:p>
          <w:p w14:paraId="7585EF3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测距范围：0.3 米至 18 米</w:t>
            </w:r>
          </w:p>
          <w:p w14:paraId="2E36DE3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有效避障速度：飞行速度 ≤6 米/秒</w:t>
            </w:r>
          </w:p>
          <w:p w14:paraId="09F861C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视角（FOV）：前后 130°，左右 160°</w:t>
            </w:r>
          </w:p>
          <w:p w14:paraId="18CB580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26.有效使用环境</w:t>
            </w:r>
          </w:p>
          <w:p w14:paraId="4BFBA98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前、后、左、右、上方：表面有丰富纹理，光照条件充足（&gt;15 lux，室内日光灯正常照射环境）</w:t>
            </w:r>
          </w:p>
          <w:p w14:paraId="10A37C5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下方：表面为漫反射材质且反射率 &gt;20%（如墙面，树木，人等），光照条件充足（&gt;15 lux，室内日光灯正常照射环境）</w:t>
            </w:r>
          </w:p>
          <w:p w14:paraId="6AE6808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27.图传</w:t>
            </w:r>
          </w:p>
          <w:p w14:paraId="27DCBFB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图传方案 DJI O3 图传行业版</w:t>
            </w:r>
          </w:p>
          <w:p w14:paraId="5AB383D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实时图传质量 </w:t>
            </w:r>
          </w:p>
          <w:p w14:paraId="33D6412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遥控器：1080p/30fps</w:t>
            </w:r>
          </w:p>
          <w:p w14:paraId="3D8D36E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工作频段 2.400 GHz 至 2.4835 GHz，5.725 GHz 至 5.850 GHz</w:t>
            </w:r>
          </w:p>
          <w:p w14:paraId="6D80F4D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最大信号有效距离（无干扰、无遮挡） </w:t>
            </w:r>
          </w:p>
          <w:p w14:paraId="073CE42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FCC：15 公里</w:t>
            </w:r>
          </w:p>
          <w:p w14:paraId="460940C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CE：8 公里</w:t>
            </w:r>
          </w:p>
          <w:p w14:paraId="6C06C3E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SRRC：8 公里</w:t>
            </w:r>
          </w:p>
          <w:p w14:paraId="5A960B7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MIC：8 公里</w:t>
            </w:r>
          </w:p>
          <w:p w14:paraId="4942EE5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最大信号有效距离（有干扰） </w:t>
            </w:r>
          </w:p>
          <w:p w14:paraId="27BF0B4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强干扰（密集楼宇、居民区等）：1.5 公里至 3 公里（FCC/CE/SRRC/MIC）</w:t>
            </w:r>
          </w:p>
          <w:p w14:paraId="671F693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中干扰（城郊县城、城市公园等）：3 公里至 9 公里（FCC），3 公里至 6 公里（CE/SRRC/MIC）</w:t>
            </w:r>
          </w:p>
          <w:p w14:paraId="3B137FE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弱干扰（远郊野外、开阔农田等）：9 公里至 15 公里（FCC），6 公里至 8 公里（CE/SRRC/MIC）</w:t>
            </w:r>
          </w:p>
          <w:p w14:paraId="761F7BF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天线 4 天线，2 发 4 收</w:t>
            </w:r>
          </w:p>
          <w:p w14:paraId="30E4916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支持 DJI Cellular 模块</w:t>
            </w:r>
          </w:p>
          <w:p w14:paraId="4BAAAC8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DJI RC Pro 行业版</w:t>
            </w:r>
          </w:p>
          <w:p w14:paraId="6DA992E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图传方案</w:t>
            </w:r>
          </w:p>
          <w:p w14:paraId="1D759C4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DJI O3 图传行业版</w:t>
            </w:r>
          </w:p>
          <w:p w14:paraId="43F9537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最大信号有效距离（无干扰、无遮挡）</w:t>
            </w:r>
          </w:p>
          <w:p w14:paraId="4F02F55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15 公里（FCC）</w:t>
            </w:r>
          </w:p>
          <w:p w14:paraId="3F8BA60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8 公里（CE/SRRC/MIC）</w:t>
            </w:r>
          </w:p>
          <w:p w14:paraId="6B6E6CE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图传工作频段 2.400 GHz 至 ）</w:t>
            </w:r>
          </w:p>
          <w:p w14:paraId="0654E9D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2.4835 GHz，5.725 GHz 至 5.850 GHz</w:t>
            </w:r>
          </w:p>
          <w:p w14:paraId="029C4DD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天线 4 天线，2 发 4 收</w:t>
            </w:r>
          </w:p>
          <w:p w14:paraId="41636F20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28.屏幕分辨率 1920×1080</w:t>
            </w:r>
          </w:p>
          <w:p w14:paraId="1EAAEAA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屏幕尺寸 5.5 英寸</w:t>
            </w:r>
          </w:p>
          <w:p w14:paraId="1DF9EDB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屏幕帧率 60fps</w:t>
            </w:r>
          </w:p>
          <w:p w14:paraId="1820D9B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屏幕亮度 1000 尼特</w:t>
            </w:r>
          </w:p>
          <w:p w14:paraId="3F4D650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屏幕触控 10 点触控</w:t>
            </w:r>
          </w:p>
          <w:p w14:paraId="172A6B3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29.电池 锂离子电池（5000毫安时，7.2 伏）</w:t>
            </w:r>
          </w:p>
          <w:p w14:paraId="515F8EA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额定功耗 12 瓦</w:t>
            </w:r>
          </w:p>
          <w:p w14:paraId="59F11BB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30.存储空间 机身内存（ROM）：64GB</w:t>
            </w:r>
          </w:p>
          <w:p w14:paraId="11C16DB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支持使用microSD卡拓展存储容量</w:t>
            </w:r>
          </w:p>
          <w:p w14:paraId="449BA3D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续航时间 约 3 小时</w:t>
            </w:r>
          </w:p>
          <w:p w14:paraId="21E9EB3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视频输出接口 Mini-HDMI 接口</w:t>
            </w:r>
          </w:p>
          <w:p w14:paraId="25F26578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工作环境温度 -10℃ 至 40℃</w:t>
            </w:r>
          </w:p>
          <w:p w14:paraId="5F2B6C0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充电环境温度 5℃ 至 40℃</w:t>
            </w:r>
          </w:p>
          <w:p w14:paraId="1FDD4F8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GNSS  GPS + Galileo + GLONASS</w:t>
            </w:r>
          </w:p>
          <w:p w14:paraId="0840738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31.RTK 模块</w:t>
            </w:r>
          </w:p>
          <w:p w14:paraId="2B9C4C6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尺寸 长 50.2 毫米，宽 40.2 毫米，高 66.2 毫米</w:t>
            </w:r>
          </w:p>
          <w:p w14:paraId="262B966F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重量 24±2 克</w:t>
            </w:r>
          </w:p>
          <w:p w14:paraId="7136EEB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接口 USB-C</w:t>
            </w:r>
          </w:p>
          <w:p w14:paraId="637022B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功率 约 1.2 瓦</w:t>
            </w:r>
          </w:p>
          <w:p w14:paraId="5FF0B0A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RTK 位置精度</w:t>
            </w:r>
          </w:p>
          <w:p w14:paraId="2FB5DF4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RTK 固定解：</w:t>
            </w:r>
          </w:p>
          <w:p w14:paraId="639E08A9" w14:textId="6F43236B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水平：1 cm + 1 ppm；垂直：1.5 cm + 1 ppm</w:t>
            </w:r>
          </w:p>
        </w:tc>
        <w:tc>
          <w:tcPr>
            <w:tcW w:w="599" w:type="dxa"/>
            <w:vAlign w:val="center"/>
          </w:tcPr>
          <w:p w14:paraId="40BF311B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626" w:type="dxa"/>
            <w:vAlign w:val="center"/>
          </w:tcPr>
          <w:p w14:paraId="01CBC05D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47C8BD1D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7B0BEC74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</w:tr>
      <w:tr w:rsidR="00A7192C" w:rsidRPr="00BC2179" w14:paraId="523AC17E" w14:textId="137B2610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7DD81133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44" w:type="dxa"/>
            <w:vMerge/>
            <w:vAlign w:val="center"/>
          </w:tcPr>
          <w:p w14:paraId="6518D4F2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4AE25A7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植保无人机</w:t>
            </w:r>
          </w:p>
        </w:tc>
        <w:tc>
          <w:tcPr>
            <w:tcW w:w="709" w:type="dxa"/>
          </w:tcPr>
          <w:p w14:paraId="0E232ED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4C7F963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1.外形尺寸</w:t>
            </w:r>
          </w:p>
          <w:p w14:paraId="55B3525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2517×2575×643 mm</w:t>
            </w:r>
          </w:p>
          <w:p w14:paraId="5B6AA593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2.飞行平台质量（含电池）</w:t>
            </w:r>
          </w:p>
          <w:p w14:paraId="255EEDA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36 kg</w:t>
            </w:r>
          </w:p>
          <w:p w14:paraId="45D076D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3.对称电机轴距</w:t>
            </w:r>
          </w:p>
          <w:p w14:paraId="696CC98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1850 mm</w:t>
            </w:r>
          </w:p>
          <w:p w14:paraId="0D7C710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4.机臂管材质：铝合金</w:t>
            </w:r>
          </w:p>
          <w:p w14:paraId="7A08CE5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5.防护等级：IPX6K</w:t>
            </w:r>
          </w:p>
          <w:p w14:paraId="3EE1C829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6.额定起飞质量</w:t>
            </w:r>
          </w:p>
          <w:p w14:paraId="76C8A8D4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66 kg (额定喷洒起飞质量）</w:t>
            </w:r>
          </w:p>
          <w:p w14:paraId="0B01C85A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67 kg (额定播撒起飞质量）</w:t>
            </w:r>
          </w:p>
          <w:p w14:paraId="5E6FD79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7.飞行参数</w:t>
            </w:r>
          </w:p>
          <w:p w14:paraId="03ADE2B2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RTK 数据延迟情况下可持续高精度导航时间</w:t>
            </w:r>
          </w:p>
          <w:p w14:paraId="40DE744C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限 RTK 数据延迟 600 秒以内</w:t>
            </w:r>
          </w:p>
          <w:p w14:paraId="312052D7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最大起飞海拔高度</w:t>
            </w:r>
          </w:p>
          <w:p w14:paraId="4016C3A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2000 m （高于 2000 m 会影响飞行效率）</w:t>
            </w:r>
          </w:p>
          <w:p w14:paraId="445D4E7D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最大飞行速度</w:t>
            </w:r>
          </w:p>
          <w:p w14:paraId="4A98E34E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13.8 m/s</w:t>
            </w:r>
          </w:p>
          <w:p w14:paraId="665515A1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8.推荐工作环境温度:0 ~ 40 ℃</w:t>
            </w:r>
          </w:p>
          <w:p w14:paraId="692BA9B6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9.悬停精度（GNSS 信号良好）</w:t>
            </w:r>
          </w:p>
          <w:p w14:paraId="4B1A9E5B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启用 RTK ：水平 ±10 cm，垂直 ±10 cm</w:t>
            </w:r>
          </w:p>
          <w:p w14:paraId="5739F0D5" w14:textId="77777777" w:rsidR="00A7192C" w:rsidRDefault="00A7192C" w:rsidP="00A7192C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未启用 RTK ：水平 ±0.6 m，垂直 ±0.3 m</w:t>
            </w:r>
          </w:p>
          <w:p w14:paraId="5B98FB97" w14:textId="64D90B2C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10.最大飞行高度:30 m</w:t>
            </w:r>
          </w:p>
        </w:tc>
        <w:tc>
          <w:tcPr>
            <w:tcW w:w="599" w:type="dxa"/>
            <w:vAlign w:val="center"/>
          </w:tcPr>
          <w:p w14:paraId="16F8C951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614FECC2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766FFA78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40E8B273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</w:tr>
      <w:tr w:rsidR="00A7192C" w:rsidRPr="00BC2179" w14:paraId="58C3F136" w14:textId="3A12AC2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331DD1A5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44" w:type="dxa"/>
            <w:vMerge w:val="restart"/>
            <w:vAlign w:val="center"/>
          </w:tcPr>
          <w:p w14:paraId="1A007CBD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民航局民用无人驾驶航空器操控员培训及三责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险购买</w:t>
            </w:r>
          </w:p>
        </w:tc>
        <w:tc>
          <w:tcPr>
            <w:tcW w:w="2142" w:type="dxa"/>
            <w:vAlign w:val="center"/>
          </w:tcPr>
          <w:p w14:paraId="1FBE1150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民航局多旋翼无人机（IV类）超视距驾驶员及飞行教员培训考证服务</w:t>
            </w:r>
          </w:p>
        </w:tc>
        <w:tc>
          <w:tcPr>
            <w:tcW w:w="709" w:type="dxa"/>
          </w:tcPr>
          <w:p w14:paraId="330454F8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14:paraId="59AAFBCF" w14:textId="74969FCE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中国民用航空局飞行标准司颁发的（IV类）多旋翼无人机操控员超视距及教员等级执照培训和考证（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民航局CAAC无人机操控员执照）</w:t>
            </w:r>
          </w:p>
        </w:tc>
        <w:tc>
          <w:tcPr>
            <w:tcW w:w="599" w:type="dxa"/>
            <w:vAlign w:val="center"/>
          </w:tcPr>
          <w:p w14:paraId="0F8B148F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626" w:type="dxa"/>
            <w:vAlign w:val="center"/>
          </w:tcPr>
          <w:p w14:paraId="65A07C0D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626" w:type="dxa"/>
          </w:tcPr>
          <w:p w14:paraId="796283B1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53631A5B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6E3C4BA8" w14:textId="1BF6F50B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7009936F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44" w:type="dxa"/>
            <w:vMerge/>
            <w:vAlign w:val="center"/>
          </w:tcPr>
          <w:p w14:paraId="3A69FBF7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EF40947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民航局垂直起降固定翼无人机（IV类）超视距驾驶员及飞行教员培训考证服务</w:t>
            </w:r>
          </w:p>
        </w:tc>
        <w:tc>
          <w:tcPr>
            <w:tcW w:w="709" w:type="dxa"/>
          </w:tcPr>
          <w:p w14:paraId="56685FC9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14:paraId="43149467" w14:textId="593A4859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中国民用航空局飞行标准司颁发的（IV类）多旋翼无人机操控员超视距及教员等级执照培训和考证（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民航局CAAC无人机操控员执照）</w:t>
            </w:r>
          </w:p>
        </w:tc>
        <w:tc>
          <w:tcPr>
            <w:tcW w:w="599" w:type="dxa"/>
            <w:vAlign w:val="center"/>
          </w:tcPr>
          <w:p w14:paraId="078E0252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626" w:type="dxa"/>
            <w:vAlign w:val="center"/>
          </w:tcPr>
          <w:p w14:paraId="6DFBC187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626" w:type="dxa"/>
          </w:tcPr>
          <w:p w14:paraId="6C23749F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273DD87F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3BD0638E" w14:textId="0AA746CC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1A2F505D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544" w:type="dxa"/>
            <w:vMerge/>
            <w:vAlign w:val="center"/>
          </w:tcPr>
          <w:p w14:paraId="242ABBA8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166DD488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民航局民用无人驾驶航空器操控员培训机构申报服务</w:t>
            </w:r>
          </w:p>
        </w:tc>
        <w:tc>
          <w:tcPr>
            <w:tcW w:w="709" w:type="dxa"/>
          </w:tcPr>
          <w:p w14:paraId="2524D0C3" w14:textId="77777777" w:rsidR="00A7192C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0E7F173D" w14:textId="25F77245" w:rsidR="00A7192C" w:rsidRPr="00BC217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申报民航局民用无人驾驶航空器操控员培训机构服务</w:t>
            </w:r>
          </w:p>
        </w:tc>
        <w:tc>
          <w:tcPr>
            <w:tcW w:w="599" w:type="dxa"/>
            <w:vAlign w:val="center"/>
          </w:tcPr>
          <w:p w14:paraId="3CAB2A9E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6" w:type="dxa"/>
            <w:vAlign w:val="center"/>
          </w:tcPr>
          <w:p w14:paraId="0D8ED6BA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4E53BE99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7DC3E026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692C3F44" w14:textId="5E7B1993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44880B16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544" w:type="dxa"/>
            <w:vMerge/>
            <w:vAlign w:val="center"/>
          </w:tcPr>
          <w:p w14:paraId="321E364A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C1592E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旋翼机三责险</w:t>
            </w:r>
          </w:p>
        </w:tc>
        <w:tc>
          <w:tcPr>
            <w:tcW w:w="709" w:type="dxa"/>
          </w:tcPr>
          <w:p w14:paraId="3F08C517" w14:textId="77777777" w:rsidR="00A7192C" w:rsidRPr="00000759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72B219A2" w14:textId="6B9C9C96" w:rsidR="00A7192C" w:rsidRPr="0000075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000759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每套无人机不低于50万保额，保险3年</w:t>
            </w:r>
          </w:p>
        </w:tc>
        <w:tc>
          <w:tcPr>
            <w:tcW w:w="599" w:type="dxa"/>
            <w:vAlign w:val="center"/>
          </w:tcPr>
          <w:p w14:paraId="358E5B01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6" w:type="dxa"/>
            <w:vAlign w:val="center"/>
          </w:tcPr>
          <w:p w14:paraId="314618A5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3390FB56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5C06F166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A7192C" w:rsidRPr="00BC2179" w14:paraId="1ABB4EA8" w14:textId="1167CA1F" w:rsidTr="00A5218D">
        <w:trPr>
          <w:trHeight w:val="906"/>
          <w:jc w:val="center"/>
        </w:trPr>
        <w:tc>
          <w:tcPr>
            <w:tcW w:w="562" w:type="dxa"/>
            <w:vAlign w:val="center"/>
          </w:tcPr>
          <w:p w14:paraId="6183FEEC" w14:textId="77777777" w:rsidR="00A7192C" w:rsidRPr="00BC2179" w:rsidRDefault="00A7192C" w:rsidP="00A7192C">
            <w:pPr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544" w:type="dxa"/>
            <w:vMerge/>
            <w:vAlign w:val="center"/>
          </w:tcPr>
          <w:p w14:paraId="1FD7A12B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2E4EA4A5" w14:textId="77777777" w:rsidR="00A7192C" w:rsidRPr="00BC2179" w:rsidRDefault="00A7192C" w:rsidP="00A7192C">
            <w:pPr>
              <w:spacing w:line="360" w:lineRule="auto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垂起三责险</w:t>
            </w:r>
          </w:p>
        </w:tc>
        <w:tc>
          <w:tcPr>
            <w:tcW w:w="709" w:type="dxa"/>
          </w:tcPr>
          <w:p w14:paraId="4E704F44" w14:textId="77777777" w:rsidR="00A7192C" w:rsidRPr="00000759" w:rsidRDefault="00A7192C" w:rsidP="00A7192C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6406" w:type="dxa"/>
            <w:vAlign w:val="center"/>
          </w:tcPr>
          <w:p w14:paraId="1A0F265C" w14:textId="3A9CFFC2" w:rsidR="00A7192C" w:rsidRPr="00000759" w:rsidRDefault="00A7192C" w:rsidP="00A7192C">
            <w:pPr>
              <w:widowControl/>
              <w:jc w:val="left"/>
              <w:textAlignment w:val="top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 w:rsidRPr="00000759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每套无人机不低于150万保额，保险3年</w:t>
            </w:r>
          </w:p>
        </w:tc>
        <w:tc>
          <w:tcPr>
            <w:tcW w:w="599" w:type="dxa"/>
            <w:vAlign w:val="center"/>
          </w:tcPr>
          <w:p w14:paraId="523F57C9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6" w:type="dxa"/>
            <w:vAlign w:val="center"/>
          </w:tcPr>
          <w:p w14:paraId="631794FB" w14:textId="77777777" w:rsidR="00A7192C" w:rsidRPr="00BC2179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</w:tcPr>
          <w:p w14:paraId="55C1C899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6" w:type="dxa"/>
          </w:tcPr>
          <w:p w14:paraId="06397E69" w14:textId="77777777" w:rsidR="00A7192C" w:rsidRDefault="00A7192C" w:rsidP="00A71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</w:tr>
    </w:tbl>
    <w:p w14:paraId="0EB04610" w14:textId="77777777" w:rsidR="00EC0C5A" w:rsidRDefault="00EC0C5A" w:rsidP="00EC0C5A">
      <w:pPr>
        <w:spacing w:line="380" w:lineRule="exact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</w:p>
    <w:p w14:paraId="55C06044" w14:textId="77777777" w:rsidR="00A147C4" w:rsidRPr="006335DE" w:rsidRDefault="00A147C4" w:rsidP="00EC0C5A">
      <w:pPr>
        <w:spacing w:line="380" w:lineRule="exact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  <w:shd w:val="clear" w:color="auto" w:fill="FFFFFF"/>
        </w:rPr>
      </w:pPr>
    </w:p>
    <w:p w14:paraId="350DE494" w14:textId="77777777" w:rsidR="00EC0C5A" w:rsidRDefault="00EC0C5A" w:rsidP="00EC0C5A">
      <w:pPr>
        <w:pStyle w:val="a6"/>
        <w:rPr>
          <w:rFonts w:ascii="仿宋" w:eastAsia="仿宋" w:hAnsi="仿宋" w:hint="eastAsia"/>
          <w:szCs w:val="24"/>
        </w:rPr>
      </w:pPr>
    </w:p>
    <w:p w14:paraId="466E1AFE" w14:textId="7B9C44F2" w:rsidR="00EC0C5A" w:rsidRPr="00EC0C5A" w:rsidRDefault="00EC0C5A" w:rsidP="00EC0C5A">
      <w:pPr>
        <w:pStyle w:val="a6"/>
        <w:rPr>
          <w:rFonts w:ascii="宋体" w:hAnsi="宋体" w:hint="eastAsia"/>
          <w:szCs w:val="24"/>
        </w:rPr>
      </w:pPr>
      <w:r w:rsidRPr="00EC0C5A">
        <w:rPr>
          <w:rFonts w:ascii="宋体" w:hAnsi="宋体" w:hint="eastAsia"/>
          <w:szCs w:val="24"/>
        </w:rPr>
        <w:t>报价单位（盖章）：</w:t>
      </w:r>
    </w:p>
    <w:p w14:paraId="090E5C0B" w14:textId="77777777" w:rsidR="00EC0C5A" w:rsidRPr="00EC0C5A" w:rsidRDefault="00EC0C5A" w:rsidP="00EC0C5A">
      <w:pPr>
        <w:rPr>
          <w:rFonts w:ascii="宋体" w:eastAsia="宋体" w:hAnsi="宋体" w:hint="eastAsia"/>
          <w:sz w:val="24"/>
          <w:szCs w:val="24"/>
        </w:rPr>
      </w:pPr>
    </w:p>
    <w:p w14:paraId="06EDB657" w14:textId="77777777" w:rsidR="00EC0C5A" w:rsidRPr="00EC0C5A" w:rsidRDefault="00EC0C5A" w:rsidP="00EC0C5A">
      <w:pPr>
        <w:pStyle w:val="a6"/>
        <w:rPr>
          <w:rFonts w:ascii="宋体" w:hAnsi="宋体" w:hint="eastAsia"/>
        </w:rPr>
      </w:pPr>
    </w:p>
    <w:p w14:paraId="71CD3055" w14:textId="5375BE23" w:rsidR="00EC0C5A" w:rsidRPr="001663A1" w:rsidRDefault="00EC0C5A" w:rsidP="001663A1">
      <w:pPr>
        <w:rPr>
          <w:rFonts w:ascii="宋体" w:eastAsia="宋体" w:hAnsi="宋体" w:hint="eastAsia"/>
          <w:sz w:val="24"/>
          <w:szCs w:val="24"/>
        </w:rPr>
      </w:pPr>
      <w:r w:rsidRPr="00EC0C5A">
        <w:rPr>
          <w:rFonts w:ascii="宋体" w:eastAsia="宋体" w:hAnsi="宋体" w:hint="eastAsia"/>
          <w:sz w:val="24"/>
          <w:szCs w:val="24"/>
        </w:rPr>
        <w:t>报价日期：</w:t>
      </w:r>
    </w:p>
    <w:sectPr w:rsidR="00EC0C5A" w:rsidRPr="001663A1" w:rsidSect="00DD1EF6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6AE2" w14:textId="77777777" w:rsidR="00767085" w:rsidRDefault="00767085" w:rsidP="008078BD">
      <w:pPr>
        <w:rPr>
          <w:rFonts w:hint="eastAsia"/>
        </w:rPr>
      </w:pPr>
      <w:r>
        <w:separator/>
      </w:r>
    </w:p>
  </w:endnote>
  <w:endnote w:type="continuationSeparator" w:id="0">
    <w:p w14:paraId="462460DC" w14:textId="77777777" w:rsidR="00767085" w:rsidRDefault="00767085" w:rsidP="008078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0708" w14:textId="77777777" w:rsidR="00767085" w:rsidRDefault="00767085" w:rsidP="008078BD">
      <w:pPr>
        <w:rPr>
          <w:rFonts w:hint="eastAsia"/>
        </w:rPr>
      </w:pPr>
      <w:r>
        <w:separator/>
      </w:r>
    </w:p>
  </w:footnote>
  <w:footnote w:type="continuationSeparator" w:id="0">
    <w:p w14:paraId="3D1DCB8B" w14:textId="77777777" w:rsidR="00767085" w:rsidRDefault="00767085" w:rsidP="008078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6A9"/>
    <w:multiLevelType w:val="hybridMultilevel"/>
    <w:tmpl w:val="3E84AD50"/>
    <w:lvl w:ilvl="0" w:tplc="14AC6D1C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B813AFC"/>
    <w:multiLevelType w:val="multilevel"/>
    <w:tmpl w:val="2B813A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11E9A"/>
    <w:multiLevelType w:val="singleLevel"/>
    <w:tmpl w:val="33711E9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C2003A"/>
    <w:multiLevelType w:val="multilevel"/>
    <w:tmpl w:val="41C200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451B1A"/>
    <w:multiLevelType w:val="hybridMultilevel"/>
    <w:tmpl w:val="94DADB2A"/>
    <w:lvl w:ilvl="0" w:tplc="D152E4CA">
      <w:start w:val="2"/>
      <w:numFmt w:val="japaneseCounting"/>
      <w:lvlText w:val="%1、"/>
      <w:lvlJc w:val="left"/>
      <w:pPr>
        <w:ind w:left="450" w:hanging="45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18863A2"/>
    <w:multiLevelType w:val="multilevel"/>
    <w:tmpl w:val="618863A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C34D90"/>
    <w:multiLevelType w:val="multilevel"/>
    <w:tmpl w:val="73C34D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 w16cid:durableId="653487074">
    <w:abstractNumId w:val="6"/>
  </w:num>
  <w:num w:numId="2" w16cid:durableId="1481728525">
    <w:abstractNumId w:val="3"/>
  </w:num>
  <w:num w:numId="3" w16cid:durableId="1351836924">
    <w:abstractNumId w:val="5"/>
  </w:num>
  <w:num w:numId="4" w16cid:durableId="283971624">
    <w:abstractNumId w:val="1"/>
  </w:num>
  <w:num w:numId="5" w16cid:durableId="369262279">
    <w:abstractNumId w:val="2"/>
  </w:num>
  <w:num w:numId="6" w16cid:durableId="1090586166">
    <w:abstractNumId w:val="4"/>
  </w:num>
  <w:num w:numId="7" w16cid:durableId="48663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79"/>
    <w:rsid w:val="00000759"/>
    <w:rsid w:val="0005045C"/>
    <w:rsid w:val="00090579"/>
    <w:rsid w:val="000A2FE7"/>
    <w:rsid w:val="000F55BD"/>
    <w:rsid w:val="00151672"/>
    <w:rsid w:val="001663A1"/>
    <w:rsid w:val="00170FBA"/>
    <w:rsid w:val="001711D4"/>
    <w:rsid w:val="001756F1"/>
    <w:rsid w:val="003442AA"/>
    <w:rsid w:val="00470ADC"/>
    <w:rsid w:val="00477C10"/>
    <w:rsid w:val="00492E4D"/>
    <w:rsid w:val="004A1A3D"/>
    <w:rsid w:val="004F397F"/>
    <w:rsid w:val="00525F93"/>
    <w:rsid w:val="00530E25"/>
    <w:rsid w:val="005323A8"/>
    <w:rsid w:val="00572C08"/>
    <w:rsid w:val="005A5D99"/>
    <w:rsid w:val="00632F80"/>
    <w:rsid w:val="006335DE"/>
    <w:rsid w:val="00692882"/>
    <w:rsid w:val="006D279B"/>
    <w:rsid w:val="006E2C59"/>
    <w:rsid w:val="006F6671"/>
    <w:rsid w:val="00753BB7"/>
    <w:rsid w:val="00767085"/>
    <w:rsid w:val="00785B67"/>
    <w:rsid w:val="007F5DA6"/>
    <w:rsid w:val="008078BD"/>
    <w:rsid w:val="00824A12"/>
    <w:rsid w:val="008912AF"/>
    <w:rsid w:val="00953947"/>
    <w:rsid w:val="009C662E"/>
    <w:rsid w:val="00A147C4"/>
    <w:rsid w:val="00A31C2F"/>
    <w:rsid w:val="00A5218D"/>
    <w:rsid w:val="00A5236D"/>
    <w:rsid w:val="00A7192C"/>
    <w:rsid w:val="00AD3066"/>
    <w:rsid w:val="00B1299B"/>
    <w:rsid w:val="00B27CBE"/>
    <w:rsid w:val="00B55479"/>
    <w:rsid w:val="00B63272"/>
    <w:rsid w:val="00B9587E"/>
    <w:rsid w:val="00B96D5E"/>
    <w:rsid w:val="00BC2179"/>
    <w:rsid w:val="00C02811"/>
    <w:rsid w:val="00D8674B"/>
    <w:rsid w:val="00DD1EF6"/>
    <w:rsid w:val="00E30B22"/>
    <w:rsid w:val="00EB6571"/>
    <w:rsid w:val="00EC0C5A"/>
    <w:rsid w:val="00F95CFA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823C8"/>
  <w15:docId w15:val="{246207D6-81A4-44EC-9FA0-15ECFFB4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79"/>
    <w:pPr>
      <w:ind w:firstLineChars="200" w:firstLine="420"/>
    </w:pPr>
  </w:style>
  <w:style w:type="paragraph" w:styleId="a4">
    <w:name w:val="Normal Indent"/>
    <w:basedOn w:val="a"/>
    <w:qFormat/>
    <w:rsid w:val="00BC2179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a5">
    <w:name w:val="Normal (Web)"/>
    <w:basedOn w:val="a"/>
    <w:qFormat/>
    <w:rsid w:val="00BC2179"/>
    <w:pPr>
      <w:jc w:val="left"/>
    </w:pPr>
    <w:rPr>
      <w:rFonts w:cs="Times New Roman"/>
      <w:kern w:val="0"/>
      <w:sz w:val="24"/>
    </w:rPr>
  </w:style>
  <w:style w:type="paragraph" w:styleId="a6">
    <w:name w:val="Body Text"/>
    <w:basedOn w:val="a"/>
    <w:next w:val="a"/>
    <w:link w:val="a7"/>
    <w:uiPriority w:val="99"/>
    <w:qFormat/>
    <w:rsid w:val="00EC0C5A"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character" w:customStyle="1" w:styleId="a7">
    <w:name w:val="正文文本 字符"/>
    <w:basedOn w:val="a0"/>
    <w:link w:val="a6"/>
    <w:uiPriority w:val="99"/>
    <w:rsid w:val="00EC0C5A"/>
    <w:rPr>
      <w:rFonts w:ascii="Times New Roman" w:eastAsia="宋体" w:hAnsi="Times New Roman" w:cs="Times New Roman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8078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078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078BD"/>
    <w:rPr>
      <w:sz w:val="18"/>
      <w:szCs w:val="18"/>
    </w:rPr>
  </w:style>
  <w:style w:type="paragraph" w:customStyle="1" w:styleId="1">
    <w:name w:val="列表段落1"/>
    <w:basedOn w:val="a"/>
    <w:qFormat/>
    <w:rsid w:val="00B1299B"/>
    <w:pPr>
      <w:ind w:firstLine="420"/>
    </w:pPr>
    <w:rPr>
      <w:rFonts w:ascii="Calibri" w:eastAsia="宋体" w:hAnsi="Calibri" w:cs="Times New Roman"/>
      <w:szCs w:val="24"/>
    </w:rPr>
  </w:style>
  <w:style w:type="paragraph" w:customStyle="1" w:styleId="10">
    <w:name w:val="正文文本1"/>
    <w:basedOn w:val="a"/>
    <w:qFormat/>
    <w:rsid w:val="00000759"/>
    <w:pPr>
      <w:spacing w:after="120"/>
    </w:pPr>
    <w:rPr>
      <w:rFonts w:ascii="Times New Roman" w:eastAsia="宋体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23</Pages>
  <Words>2076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陆永江</dc:creator>
  <cp:keywords/>
  <dc:description/>
  <cp:lastModifiedBy>陆永江</cp:lastModifiedBy>
  <cp:revision>8</cp:revision>
  <dcterms:created xsi:type="dcterms:W3CDTF">2025-02-13T01:02:00Z</dcterms:created>
  <dcterms:modified xsi:type="dcterms:W3CDTF">2025-02-14T07:36:00Z</dcterms:modified>
</cp:coreProperties>
</file>