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bookmarkStart w:id="0" w:name="OLE_LINK2"/>
      <w:bookmarkStart w:id="1" w:name="OLE_LINK3"/>
      <w:bookmarkStart w:id="2" w:name="OLE_LINK1"/>
      <w:r>
        <w:rPr>
          <w:rFonts w:hint="eastAsia" w:ascii="宋体" w:hAnsi="宋体"/>
          <w:b/>
          <w:sz w:val="30"/>
          <w:szCs w:val="30"/>
          <w:lang w:val="en-US" w:eastAsia="zh-CN"/>
        </w:rPr>
        <w:t>2025年</w:t>
      </w:r>
      <w:r>
        <w:rPr>
          <w:rFonts w:hint="eastAsia" w:ascii="宋体" w:hAnsi="宋体"/>
          <w:b/>
          <w:sz w:val="30"/>
          <w:szCs w:val="30"/>
        </w:rPr>
        <w:t>启东市</w:t>
      </w:r>
      <w:r>
        <w:rPr>
          <w:rFonts w:hint="eastAsia" w:ascii="宋体" w:hAnsi="宋体"/>
          <w:b/>
          <w:sz w:val="30"/>
          <w:szCs w:val="30"/>
          <w:lang w:val="en-US" w:eastAsia="zh-CN"/>
        </w:rPr>
        <w:t>教体局网络线路出口租赁及南通市局互联电路</w:t>
      </w:r>
      <w:r>
        <w:rPr>
          <w:rFonts w:hint="eastAsia" w:ascii="宋体" w:hAnsi="宋体"/>
          <w:b/>
          <w:sz w:val="30"/>
          <w:szCs w:val="30"/>
        </w:rPr>
        <w:t>项目询价文件</w:t>
      </w:r>
    </w:p>
    <w:p>
      <w:pPr>
        <w:pStyle w:val="35"/>
        <w:keepNext w:val="0"/>
        <w:keepLines w:val="0"/>
        <w:pageBreakBefore w:val="0"/>
        <w:numPr>
          <w:ilvl w:val="0"/>
          <w:numId w:val="1"/>
        </w:numPr>
        <w:kinsoku/>
        <w:wordWrap/>
        <w:overflowPunct/>
        <w:topLinePunct w:val="0"/>
        <w:autoSpaceDE/>
        <w:autoSpaceDN/>
        <w:bidi w:val="0"/>
        <w:spacing w:line="500" w:lineRule="exact"/>
        <w:ind w:firstLineChars="0"/>
        <w:rPr>
          <w:rFonts w:ascii="宋体" w:hAnsi="宋体"/>
          <w:b/>
          <w:sz w:val="30"/>
          <w:szCs w:val="30"/>
        </w:rPr>
      </w:pPr>
      <w:r>
        <w:rPr>
          <w:rFonts w:hint="eastAsia" w:ascii="宋体" w:hAnsi="宋体"/>
          <w:b/>
          <w:sz w:val="30"/>
          <w:szCs w:val="30"/>
        </w:rPr>
        <w:t>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4834"/>
        <w:gridCol w:w="149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服务名称</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参数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数量</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互联网出口</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独享</w:t>
            </w:r>
            <w:r>
              <w:rPr>
                <w:rFonts w:hint="eastAsia" w:ascii="宋体" w:hAnsi="宋体"/>
                <w:szCs w:val="21"/>
                <w:lang w:val="en-US" w:eastAsia="zh-CN"/>
              </w:rPr>
              <w:t>4</w:t>
            </w:r>
            <w:r>
              <w:rPr>
                <w:rFonts w:hint="eastAsia" w:ascii="宋体" w:hAnsi="宋体"/>
                <w:szCs w:val="21"/>
              </w:rPr>
              <w:t xml:space="preserve">G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南通市局互联电路</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DWDM2G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eastAsia="zh-CN"/>
              </w:rPr>
              <w:t>年</w:t>
            </w:r>
          </w:p>
        </w:tc>
      </w:tr>
    </w:tbl>
    <w:p>
      <w:pPr>
        <w:keepNext w:val="0"/>
        <w:keepLines w:val="0"/>
        <w:pageBreakBefore w:val="0"/>
        <w:kinsoku/>
        <w:wordWrap/>
        <w:overflowPunct/>
        <w:topLinePunct w:val="0"/>
        <w:autoSpaceDE/>
        <w:autoSpaceDN/>
        <w:bidi w:val="0"/>
        <w:spacing w:line="500" w:lineRule="exact"/>
        <w:ind w:firstLine="600" w:firstLineChars="200"/>
        <w:rPr>
          <w:rFonts w:hint="eastAsia" w:eastAsia="方正仿宋_GBK"/>
          <w:color w:val="000000"/>
          <w:sz w:val="28"/>
          <w:szCs w:val="28"/>
        </w:rPr>
      </w:pPr>
      <w:r>
        <w:rPr>
          <w:rFonts w:hint="eastAsia" w:ascii="Times New Roman" w:hAnsi="Times New Roman" w:eastAsia="方正仿宋_GBK" w:cs="Times New Roman"/>
          <w:b/>
          <w:bCs/>
          <w:color w:val="000000"/>
          <w:sz w:val="30"/>
          <w:szCs w:val="30"/>
          <w:lang w:val="en-US" w:eastAsia="zh-CN"/>
        </w:rPr>
        <w:t>注</w:t>
      </w:r>
      <w:r>
        <w:rPr>
          <w:rFonts w:eastAsia="方正仿宋_GBK"/>
          <w:b/>
          <w:bCs/>
          <w:color w:val="000000"/>
          <w:szCs w:val="28"/>
        </w:rPr>
        <w:t>：</w:t>
      </w:r>
      <w:r>
        <w:rPr>
          <w:rFonts w:hint="eastAsia" w:eastAsia="方正仿宋_GBK"/>
          <w:b/>
          <w:bCs/>
          <w:color w:val="000000"/>
          <w:szCs w:val="28"/>
          <w:lang w:val="en-US" w:eastAsia="zh-CN"/>
        </w:rPr>
        <w:t>1、</w:t>
      </w:r>
      <w:r>
        <w:rPr>
          <w:rFonts w:hint="eastAsia" w:eastAsia="方正仿宋_GBK"/>
          <w:color w:val="000000"/>
          <w:sz w:val="28"/>
          <w:szCs w:val="28"/>
        </w:rPr>
        <w:t>产品必须是全新、未使用过的原装合格产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numPr>
          <w:ilvl w:val="0"/>
          <w:numId w:val="0"/>
        </w:numPr>
        <w:kinsoku/>
        <w:wordWrap/>
        <w:overflowPunct/>
        <w:topLinePunct w:val="0"/>
        <w:autoSpaceDE/>
        <w:autoSpaceDN/>
        <w:bidi w:val="0"/>
        <w:spacing w:line="500" w:lineRule="exact"/>
        <w:ind w:firstLine="560" w:firstLineChars="200"/>
        <w:rPr>
          <w:rFonts w:hint="eastAsia" w:eastAsia="方正仿宋_GBK"/>
          <w:color w:val="000000"/>
          <w:sz w:val="28"/>
          <w:szCs w:val="28"/>
        </w:rPr>
      </w:pPr>
      <w:r>
        <w:rPr>
          <w:rFonts w:hint="eastAsia" w:eastAsia="方正仿宋_GBK"/>
          <w:color w:val="000000"/>
          <w:sz w:val="28"/>
          <w:szCs w:val="28"/>
          <w:lang w:val="en-US" w:eastAsia="zh-CN"/>
        </w:rPr>
        <w:t>2、</w:t>
      </w:r>
      <w:r>
        <w:rPr>
          <w:rFonts w:hint="eastAsia" w:eastAsia="方正仿宋_GBK"/>
          <w:color w:val="000000"/>
          <w:sz w:val="28"/>
          <w:szCs w:val="28"/>
        </w:rPr>
        <w:t>光纤线路、传输及接入设备、安装调试、人工</w:t>
      </w:r>
      <w:r>
        <w:rPr>
          <w:rFonts w:hint="eastAsia" w:eastAsia="方正仿宋_GBK"/>
          <w:color w:val="000000"/>
          <w:sz w:val="28"/>
          <w:szCs w:val="28"/>
          <w:lang w:eastAsia="zh-CN"/>
        </w:rPr>
        <w:t>、</w:t>
      </w:r>
      <w:r>
        <w:rPr>
          <w:rFonts w:hint="eastAsia" w:eastAsia="方正仿宋_GBK"/>
          <w:color w:val="000000"/>
          <w:sz w:val="28"/>
          <w:szCs w:val="28"/>
          <w:lang w:val="en-US" w:eastAsia="zh-CN"/>
        </w:rPr>
        <w:t>与原供应商线路割接产生的所有费用</w:t>
      </w:r>
      <w:r>
        <w:rPr>
          <w:rFonts w:hint="eastAsia" w:eastAsia="方正仿宋_GBK"/>
          <w:color w:val="000000"/>
          <w:sz w:val="28"/>
          <w:szCs w:val="28"/>
        </w:rPr>
        <w:t>等一切费用均包含在线路租赁费用中，不得另行收取任何费用。</w:t>
      </w:r>
    </w:p>
    <w:p>
      <w:pPr>
        <w:pStyle w:val="2"/>
        <w:keepNext w:val="0"/>
        <w:keepLines w:val="0"/>
        <w:pageBreakBefore w:val="0"/>
        <w:numPr>
          <w:ilvl w:val="0"/>
          <w:numId w:val="0"/>
        </w:numPr>
        <w:kinsoku/>
        <w:wordWrap/>
        <w:overflowPunct/>
        <w:topLinePunct w:val="0"/>
        <w:autoSpaceDE/>
        <w:autoSpaceDN/>
        <w:bidi w:val="0"/>
        <w:spacing w:line="500" w:lineRule="exact"/>
        <w:ind w:leftChars="200"/>
        <w:rPr>
          <w:rFonts w:hint="eastAsia" w:ascii="Times New Roman" w:hAnsi="Times New Roman" w:eastAsia="方正仿宋_GBK" w:cs="Times New Roman"/>
          <w:color w:val="000000"/>
          <w:kern w:val="2"/>
          <w:sz w:val="28"/>
          <w:szCs w:val="28"/>
          <w:lang w:val="en-US" w:eastAsia="zh-CN" w:bidi="ar-SA"/>
        </w:rPr>
      </w:pPr>
      <w:r>
        <w:rPr>
          <w:rFonts w:hint="eastAsia" w:eastAsia="方正仿宋_GBK" w:cs="Times New Roman"/>
          <w:color w:val="000000"/>
          <w:kern w:val="2"/>
          <w:sz w:val="28"/>
          <w:szCs w:val="28"/>
          <w:lang w:val="en-US" w:eastAsia="zh-CN" w:bidi="ar-SA"/>
        </w:rPr>
        <w:t>3、</w:t>
      </w:r>
      <w:r>
        <w:rPr>
          <w:rFonts w:hint="eastAsia" w:ascii="Times New Roman" w:hAnsi="Times New Roman" w:eastAsia="方正仿宋_GBK" w:cs="Times New Roman"/>
          <w:color w:val="000000"/>
          <w:kern w:val="2"/>
          <w:sz w:val="28"/>
          <w:szCs w:val="28"/>
          <w:lang w:val="en-US" w:eastAsia="zh-CN" w:bidi="ar-SA"/>
        </w:rPr>
        <w:t>中标单位必须保护现有道路、结构物等成品，如有损坏，应按</w:t>
      </w:r>
    </w:p>
    <w:p>
      <w:pPr>
        <w:pStyle w:val="2"/>
        <w:keepNext w:val="0"/>
        <w:keepLines w:val="0"/>
        <w:pageBreakBefore w:val="0"/>
        <w:numPr>
          <w:ilvl w:val="0"/>
          <w:numId w:val="0"/>
        </w:numPr>
        <w:kinsoku/>
        <w:wordWrap/>
        <w:overflowPunct/>
        <w:topLinePunct w:val="0"/>
        <w:autoSpaceDE/>
        <w:autoSpaceDN/>
        <w:bidi w:val="0"/>
        <w:spacing w:line="500" w:lineRule="exact"/>
        <w:rPr>
          <w:rFonts w:hint="default"/>
          <w:lang w:val="en-US" w:eastAsia="zh-CN"/>
        </w:rPr>
      </w:pPr>
      <w:r>
        <w:rPr>
          <w:rFonts w:hint="eastAsia" w:ascii="Times New Roman" w:hAnsi="Times New Roman" w:eastAsia="方正仿宋_GBK" w:cs="Times New Roman"/>
          <w:color w:val="000000"/>
          <w:kern w:val="2"/>
          <w:sz w:val="28"/>
          <w:szCs w:val="28"/>
          <w:lang w:val="en-US" w:eastAsia="zh-CN" w:bidi="ar-SA"/>
        </w:rPr>
        <w:t>照不低于原设计标准恢复。</w:t>
      </w:r>
    </w:p>
    <w:p>
      <w:pPr>
        <w:keepNext w:val="0"/>
        <w:keepLines w:val="0"/>
        <w:pageBreakBefore w:val="0"/>
        <w:kinsoku/>
        <w:wordWrap/>
        <w:overflowPunct/>
        <w:topLinePunct w:val="0"/>
        <w:autoSpaceDE/>
        <w:autoSpaceDN/>
        <w:bidi w:val="0"/>
        <w:snapToGrid w:val="0"/>
        <w:spacing w:line="500" w:lineRule="exact"/>
        <w:rPr>
          <w:rFonts w:ascii="宋体" w:hAnsi="宋体"/>
          <w:b/>
          <w:sz w:val="30"/>
          <w:szCs w:val="30"/>
        </w:rPr>
      </w:pPr>
      <w:r>
        <w:rPr>
          <w:rFonts w:hint="eastAsia" w:ascii="宋体" w:hAnsi="宋体"/>
          <w:b/>
          <w:sz w:val="30"/>
          <w:szCs w:val="30"/>
        </w:rPr>
        <w:t>二、供应商资格要求：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1.符合《中华人民共和国政府采购法》第二十二条的规定；</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rPr>
        <w:t>对于参加报价的报价供应商</w:t>
      </w:r>
      <w:r>
        <w:rPr>
          <w:rFonts w:hint="eastAsia" w:ascii="仿宋_GB2312" w:hAnsi="宋体" w:eastAsia="仿宋_GB2312"/>
          <w:sz w:val="28"/>
          <w:szCs w:val="28"/>
        </w:rPr>
        <w:t>，营业执照中具有相应经营范围且具备法律、法规规定的其他条件；如报价单位为大型国有企业的分公司的，接收其投标，但必须由总公司授权分公司参加投标。</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三、商务部分要求：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b/>
          <w:sz w:val="28"/>
        </w:rPr>
        <w:t>1.质量要求：</w:t>
      </w:r>
      <w:r>
        <w:rPr>
          <w:rFonts w:hint="eastAsia" w:ascii="仿宋_GB2312" w:eastAsia="仿宋_GB2312"/>
          <w:sz w:val="28"/>
        </w:rPr>
        <w:t>产品必须是全新、未使用过的符合采购需求、符合国家质量检测标准的原装合格正品。</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2.</w:t>
      </w:r>
      <w:r>
        <w:rPr>
          <w:rFonts w:hint="eastAsia" w:ascii="仿宋_GB2312" w:eastAsia="仿宋_GB2312"/>
          <w:b/>
          <w:sz w:val="28"/>
          <w:lang w:val="en-US" w:eastAsia="zh-CN"/>
        </w:rPr>
        <w:t>服务期限</w:t>
      </w:r>
      <w:r>
        <w:rPr>
          <w:rFonts w:hint="eastAsia" w:ascii="仿宋_GB2312" w:eastAsia="仿宋_GB2312"/>
          <w:b/>
          <w:sz w:val="28"/>
        </w:rPr>
        <w:t>：</w:t>
      </w:r>
      <w:r>
        <w:rPr>
          <w:rFonts w:hint="eastAsia" w:ascii="仿宋_GB2312" w:eastAsia="仿宋_GB2312"/>
          <w:sz w:val="28"/>
        </w:rPr>
        <w:t>本项目</w:t>
      </w:r>
      <w:r>
        <w:rPr>
          <w:rFonts w:hint="eastAsia" w:ascii="仿宋_GB2312" w:eastAsia="仿宋_GB2312"/>
          <w:sz w:val="28"/>
          <w:lang w:val="en-US" w:eastAsia="zh-CN"/>
        </w:rPr>
        <w:t>服务期限为壹</w:t>
      </w:r>
      <w:r>
        <w:rPr>
          <w:rFonts w:hint="eastAsia" w:ascii="仿宋_GB2312" w:eastAsia="仿宋_GB2312"/>
          <w:sz w:val="28"/>
        </w:rPr>
        <w:t>年（2</w:t>
      </w:r>
      <w:r>
        <w:rPr>
          <w:rFonts w:ascii="仿宋_GB2312" w:eastAsia="仿宋_GB2312"/>
          <w:sz w:val="28"/>
        </w:rPr>
        <w:t>02</w:t>
      </w:r>
      <w:r>
        <w:rPr>
          <w:rFonts w:hint="eastAsia" w:ascii="仿宋_GB2312" w:eastAsia="仿宋_GB2312"/>
          <w:sz w:val="28"/>
          <w:lang w:val="en-US" w:eastAsia="zh-CN"/>
        </w:rPr>
        <w:t>5</w:t>
      </w:r>
      <w:r>
        <w:rPr>
          <w:rFonts w:hint="eastAsia" w:ascii="仿宋_GB2312" w:eastAsia="仿宋_GB2312"/>
          <w:sz w:val="28"/>
        </w:rPr>
        <w:t>年1月至202</w:t>
      </w:r>
      <w:r>
        <w:rPr>
          <w:rFonts w:hint="eastAsia" w:ascii="仿宋_GB2312" w:eastAsia="仿宋_GB2312"/>
          <w:sz w:val="28"/>
          <w:lang w:val="en-US" w:eastAsia="zh-CN"/>
        </w:rPr>
        <w:t>5</w:t>
      </w:r>
      <w:r>
        <w:rPr>
          <w:rFonts w:hint="eastAsia" w:ascii="仿宋_GB2312" w:eastAsia="仿宋_GB2312"/>
          <w:sz w:val="28"/>
        </w:rPr>
        <w:t>年12月底）</w:t>
      </w:r>
      <w:r>
        <w:rPr>
          <w:rFonts w:hint="eastAsia" w:ascii="仿宋_GB2312" w:eastAsia="仿宋_GB2312"/>
          <w:sz w:val="28"/>
          <w:lang w:eastAsia="zh-CN"/>
        </w:rPr>
        <w:t>，</w:t>
      </w:r>
      <w:r>
        <w:rPr>
          <w:rFonts w:hint="eastAsia" w:ascii="仿宋_GB2312" w:eastAsia="仿宋_GB2312"/>
          <w:sz w:val="28"/>
          <w:szCs w:val="28"/>
          <w:lang w:val="en-US" w:eastAsia="zh-CN"/>
        </w:rPr>
        <w:t>服务</w:t>
      </w:r>
      <w:r>
        <w:rPr>
          <w:rFonts w:hint="eastAsia" w:ascii="仿宋_GB2312" w:eastAsia="仿宋_GB2312"/>
          <w:sz w:val="28"/>
          <w:szCs w:val="28"/>
        </w:rPr>
        <w:t>期内成交供应商应免费维修，如未履行服务再根据相关规定报有关部门进行处理。</w:t>
      </w:r>
      <w:r>
        <w:rPr>
          <w:rFonts w:hint="eastAsia" w:ascii="仿宋_GB2312" w:eastAsia="仿宋_GB2312"/>
          <w:sz w:val="28"/>
        </w:rPr>
        <w:t>否则视为验收不合格，终止合同，扣除履约保证金。</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3.售后服务要求：</w:t>
      </w:r>
      <w:r>
        <w:rPr>
          <w:rFonts w:hint="eastAsia" w:ascii="仿宋_GB2312" w:eastAsia="仿宋_GB2312"/>
          <w:sz w:val="28"/>
        </w:rPr>
        <w:t>在</w:t>
      </w:r>
      <w:r>
        <w:rPr>
          <w:rFonts w:hint="eastAsia" w:ascii="仿宋_GB2312" w:eastAsia="仿宋_GB2312"/>
          <w:sz w:val="28"/>
          <w:lang w:val="en-US" w:eastAsia="zh-CN"/>
        </w:rPr>
        <w:t>服务</w:t>
      </w:r>
      <w:r>
        <w:rPr>
          <w:rFonts w:hint="eastAsia" w:ascii="仿宋_GB2312" w:eastAsia="仿宋_GB2312"/>
          <w:sz w:val="28"/>
        </w:rPr>
        <w:t>期内，同一商品、同一质量问题连续两次维修仍无法正常使用，供应商无条件给予全套更新或退货。在免费质保期内，供应商在接到用户单位电话通知后，必须在1小时之内上门服务，并在4小时内负责修复。如需更换货物或送修，必须在12小时内提供备用货物，并在7个工作日内负责对送修货物维修完毕并送至用户单位处。</w:t>
      </w:r>
    </w:p>
    <w:p>
      <w:pPr>
        <w:pStyle w:val="2"/>
        <w:keepNext w:val="0"/>
        <w:keepLines w:val="0"/>
        <w:pageBreakBefore w:val="0"/>
        <w:kinsoku/>
        <w:wordWrap/>
        <w:overflowPunct/>
        <w:topLinePunct w:val="0"/>
        <w:autoSpaceDE/>
        <w:autoSpaceDN/>
        <w:bidi w:val="0"/>
        <w:adjustRightInd w:val="0"/>
        <w:snapToGrid w:val="0"/>
        <w:spacing w:line="500" w:lineRule="exact"/>
        <w:ind w:firstLine="560" w:firstLineChars="200"/>
        <w:rPr>
          <w:rFonts w:eastAsia="方正仿宋_GBK"/>
          <w:b/>
          <w:bCs/>
          <w:color w:val="000000"/>
          <w:sz w:val="28"/>
          <w:szCs w:val="28"/>
        </w:rPr>
      </w:pPr>
      <w:r>
        <w:rPr>
          <w:rFonts w:hint="eastAsia" w:ascii="仿宋_GB2312" w:eastAsia="仿宋_GB2312"/>
          <w:b/>
          <w:sz w:val="28"/>
        </w:rPr>
        <w:t>4. 供货周期：</w:t>
      </w:r>
      <w:r>
        <w:rPr>
          <w:rFonts w:hint="eastAsia" w:ascii="仿宋_GB2312" w:eastAsia="仿宋_GB2312"/>
          <w:sz w:val="28"/>
        </w:rPr>
        <w:t>合同签订后，接采购单位的供货通知后</w:t>
      </w:r>
      <w:r>
        <w:rPr>
          <w:rFonts w:hint="eastAsia" w:ascii="仿宋_GB2312" w:eastAsia="仿宋_GB2312"/>
          <w:sz w:val="28"/>
          <w:lang w:val="en-US" w:eastAsia="zh-CN"/>
        </w:rPr>
        <w:t>10日</w:t>
      </w:r>
      <w:r>
        <w:rPr>
          <w:rFonts w:hint="eastAsia" w:ascii="仿宋_GB2312" w:eastAsia="仿宋_GB2312"/>
          <w:sz w:val="28"/>
        </w:rPr>
        <w:t>内完成供货</w:t>
      </w:r>
      <w:r>
        <w:rPr>
          <w:rFonts w:hint="eastAsia" w:eastAsia="方正仿宋_GBK"/>
          <w:b/>
          <w:bCs/>
          <w:color w:val="000000"/>
          <w:sz w:val="28"/>
          <w:szCs w:val="28"/>
        </w:rPr>
        <w:t>，</w:t>
      </w:r>
      <w:r>
        <w:rPr>
          <w:rFonts w:hint="eastAsia" w:ascii="仿宋_GB2312" w:eastAsia="仿宋_GB2312"/>
          <w:sz w:val="28"/>
          <w:lang w:val="en-US" w:eastAsia="zh-CN"/>
        </w:rPr>
        <w:t>15</w:t>
      </w:r>
      <w:r>
        <w:rPr>
          <w:rFonts w:hint="eastAsia" w:ascii="仿宋_GB2312" w:eastAsia="仿宋_GB2312"/>
          <w:sz w:val="28"/>
        </w:rPr>
        <w:t>日内完成安装调试。</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5.交货和安装地点：</w:t>
      </w:r>
      <w:r>
        <w:rPr>
          <w:rFonts w:hint="eastAsia" w:ascii="仿宋_GB2312" w:eastAsia="仿宋_GB2312"/>
          <w:sz w:val="28"/>
        </w:rPr>
        <w:t>启东市教育体育局指定地点。</w:t>
      </w:r>
    </w:p>
    <w:p>
      <w:pPr>
        <w:keepNext w:val="0"/>
        <w:keepLines w:val="0"/>
        <w:pageBreakBefore w:val="0"/>
        <w:kinsoku/>
        <w:wordWrap/>
        <w:overflowPunct/>
        <w:topLinePunct w:val="0"/>
        <w:autoSpaceDE/>
        <w:autoSpaceDN/>
        <w:bidi w:val="0"/>
        <w:snapToGrid w:val="0"/>
        <w:spacing w:line="500" w:lineRule="exact"/>
        <w:ind w:firstLine="560" w:firstLineChars="200"/>
        <w:rPr>
          <w:rFonts w:hint="eastAsia" w:ascii="仿宋_GB2312" w:eastAsia="仿宋_GB2312"/>
          <w:sz w:val="28"/>
        </w:rPr>
      </w:pPr>
      <w:r>
        <w:rPr>
          <w:rFonts w:hint="eastAsia" w:ascii="仿宋_GB2312" w:eastAsia="仿宋_GB2312"/>
          <w:b/>
          <w:sz w:val="28"/>
        </w:rPr>
        <w:t>6.履约保证金：</w:t>
      </w:r>
      <w:r>
        <w:rPr>
          <w:rFonts w:hint="eastAsia" w:ascii="仿宋_GB2312" w:eastAsia="仿宋_GB2312"/>
          <w:sz w:val="28"/>
        </w:rPr>
        <w:t>被确定成交的供应商，必须在签订合同前向采购单位交纳履约保证金（履约保证金缴纳形式：转账、支票、汇票、本票或者保函），履约保证金金额为合同价的10％，在供应商供货并经采购单位验收合格后由采购单位返还。</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四、报价说明：</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1.本项目</w:t>
      </w:r>
      <w:r>
        <w:rPr>
          <w:rFonts w:hint="eastAsia" w:ascii="仿宋_GB2312" w:eastAsia="仿宋_GB2312"/>
          <w:sz w:val="28"/>
          <w:lang w:val="en-US" w:eastAsia="zh-CN"/>
        </w:rPr>
        <w:t>总价</w:t>
      </w:r>
      <w:r>
        <w:rPr>
          <w:rFonts w:hint="eastAsia" w:ascii="仿宋_GB2312" w:eastAsia="仿宋_GB2312"/>
          <w:sz w:val="28"/>
        </w:rPr>
        <w:t>最高限价为</w:t>
      </w:r>
      <w:bookmarkStart w:id="3" w:name="_Hlk88050492"/>
      <w:r>
        <w:rPr>
          <w:rFonts w:hint="eastAsia" w:ascii="仿宋_GB2312" w:eastAsia="仿宋_GB2312"/>
          <w:sz w:val="28"/>
        </w:rPr>
        <w:t>人民币</w:t>
      </w:r>
      <w:bookmarkEnd w:id="3"/>
      <w:r>
        <w:rPr>
          <w:rFonts w:hint="eastAsia" w:ascii="仿宋" w:hAnsi="仿宋" w:eastAsia="仿宋"/>
          <w:sz w:val="30"/>
          <w:szCs w:val="30"/>
          <w:lang w:val="en-US" w:eastAsia="zh-CN"/>
        </w:rPr>
        <w:t>420000元</w:t>
      </w:r>
      <w:r>
        <w:rPr>
          <w:rFonts w:hint="eastAsia" w:ascii="仿宋_GB2312" w:eastAsia="仿宋_GB2312"/>
          <w:sz w:val="28"/>
        </w:rPr>
        <w:t>，</w:t>
      </w:r>
      <w:r>
        <w:rPr>
          <w:rFonts w:hint="eastAsia" w:ascii="仿宋_GB2312" w:eastAsia="仿宋_GB2312"/>
          <w:sz w:val="28"/>
          <w:lang w:val="en-US" w:eastAsia="zh-CN"/>
        </w:rPr>
        <w:t>总价</w:t>
      </w:r>
      <w:r>
        <w:rPr>
          <w:rFonts w:hint="eastAsia" w:ascii="仿宋_GB2312" w:eastAsia="仿宋_GB2312"/>
          <w:sz w:val="28"/>
        </w:rPr>
        <w:t>报价</w:t>
      </w:r>
      <w:r>
        <w:rPr>
          <w:rFonts w:hint="eastAsia" w:ascii="仿宋" w:hAnsi="仿宋" w:eastAsia="仿宋" w:cs="仿宋"/>
          <w:color w:val="333333"/>
          <w:kern w:val="0"/>
          <w:sz w:val="28"/>
          <w:szCs w:val="28"/>
          <w:shd w:val="clear" w:color="auto" w:fill="FFFFFF"/>
        </w:rPr>
        <w:t>等于</w:t>
      </w:r>
      <w:r>
        <w:rPr>
          <w:rFonts w:ascii="仿宋" w:hAnsi="仿宋" w:eastAsia="仿宋" w:cs="仿宋"/>
          <w:color w:val="333333"/>
          <w:kern w:val="0"/>
          <w:sz w:val="28"/>
          <w:szCs w:val="28"/>
          <w:shd w:val="clear" w:color="auto" w:fill="FFFFFF"/>
        </w:rPr>
        <w:t>或</w:t>
      </w:r>
      <w:r>
        <w:rPr>
          <w:rFonts w:hint="eastAsia" w:ascii="仿宋_GB2312" w:eastAsia="仿宋_GB2312"/>
          <w:sz w:val="28"/>
        </w:rPr>
        <w:t>超过限价均作废标处理。</w:t>
      </w:r>
    </w:p>
    <w:p>
      <w:pPr>
        <w:keepNext w:val="0"/>
        <w:keepLines w:val="0"/>
        <w:pageBreakBefore w:val="0"/>
        <w:kinsoku/>
        <w:wordWrap/>
        <w:overflowPunct/>
        <w:topLinePunct w:val="0"/>
        <w:autoSpaceDE/>
        <w:autoSpaceDN/>
        <w:bidi w:val="0"/>
        <w:spacing w:line="500" w:lineRule="exact"/>
        <w:ind w:firstLine="560" w:firstLineChars="200"/>
        <w:rPr>
          <w:rFonts w:hint="eastAsia" w:ascii="仿宋_GB2312" w:eastAsia="仿宋_GB2312"/>
          <w:sz w:val="28"/>
          <w:highlight w:val="yellow"/>
          <w:lang w:eastAsia="zh-CN"/>
        </w:rPr>
      </w:pPr>
      <w:r>
        <w:rPr>
          <w:rFonts w:hint="eastAsia" w:ascii="仿宋_GB2312" w:eastAsia="仿宋_GB2312"/>
          <w:sz w:val="28"/>
        </w:rPr>
        <w:t>2．供应商应按照本询价公告的要求编制报价文件，报价文件应对本询价公告提出的要求和条件作出实质性响应。否则，按照不响应处理。报价一次包定，报价中含光纤线路、传输及接入设备、安装调试、人工</w:t>
      </w:r>
      <w:r>
        <w:rPr>
          <w:rFonts w:hint="eastAsia" w:ascii="仿宋_GB2312" w:eastAsia="仿宋_GB2312"/>
          <w:sz w:val="28"/>
          <w:lang w:eastAsia="zh-CN"/>
        </w:rPr>
        <w:t>、</w:t>
      </w:r>
      <w:r>
        <w:rPr>
          <w:rFonts w:hint="eastAsia" w:ascii="仿宋_GB2312" w:eastAsia="仿宋_GB2312"/>
          <w:sz w:val="28"/>
          <w:lang w:val="en-US" w:eastAsia="zh-CN"/>
        </w:rPr>
        <w:t>与原供应商线路割接产生的所有费用</w:t>
      </w:r>
      <w:r>
        <w:rPr>
          <w:rFonts w:hint="eastAsia" w:ascii="仿宋_GB2312" w:eastAsia="仿宋_GB2312"/>
          <w:sz w:val="28"/>
        </w:rPr>
        <w:t>等</w:t>
      </w:r>
      <w:r>
        <w:rPr>
          <w:rFonts w:hint="eastAsia" w:ascii="仿宋_GB2312" w:eastAsia="仿宋_GB2312"/>
          <w:sz w:val="28"/>
          <w:lang w:val="en-US" w:eastAsia="zh-CN"/>
        </w:rPr>
        <w:t>确保本项目正常运转、正常使用的一切</w:t>
      </w:r>
      <w:r>
        <w:rPr>
          <w:rFonts w:hint="eastAsia" w:ascii="仿宋_GB2312" w:eastAsia="仿宋_GB2312"/>
          <w:sz w:val="28"/>
        </w:rPr>
        <w:t>费用，请各供应商在报价时充分考虑上述各种因素。本项目所有费用一次性包定，不再追加。请各供应商在报价时充分考虑各种因素</w:t>
      </w:r>
      <w:r>
        <w:rPr>
          <w:rFonts w:hint="eastAsia" w:ascii="仿宋_GB2312" w:eastAsia="仿宋_GB2312"/>
          <w:sz w:val="28"/>
          <w:lang w:eastAsia="zh-CN"/>
        </w:rPr>
        <w:t>。</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五、投标保证金要求：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根据</w:t>
      </w:r>
      <w:r>
        <w:rPr>
          <w:rFonts w:ascii="仿宋_GB2312" w:eastAsia="仿宋_GB2312"/>
          <w:sz w:val="28"/>
        </w:rPr>
        <w:t>省财政厅要求，</w:t>
      </w:r>
      <w:r>
        <w:rPr>
          <w:rFonts w:hint="eastAsia" w:ascii="仿宋_GB2312" w:eastAsia="仿宋_GB2312"/>
          <w:sz w:val="28"/>
        </w:rPr>
        <w:t>免收投标保证金</w:t>
      </w:r>
      <w:r>
        <w:rPr>
          <w:rFonts w:ascii="仿宋_GB2312" w:eastAsia="仿宋_GB2312"/>
          <w:sz w:val="28"/>
        </w:rPr>
        <w:t>。</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宋体" w:hAnsi="宋体"/>
          <w:b/>
          <w:sz w:val="30"/>
          <w:szCs w:val="30"/>
        </w:rPr>
        <w:t>六、成交原则：</w:t>
      </w:r>
    </w:p>
    <w:p>
      <w:pPr>
        <w:keepNext w:val="0"/>
        <w:keepLines w:val="0"/>
        <w:pageBreakBefore w:val="0"/>
        <w:kinsoku/>
        <w:wordWrap/>
        <w:overflowPunct/>
        <w:topLinePunct w:val="0"/>
        <w:autoSpaceDE/>
        <w:autoSpaceDN/>
        <w:bidi w:val="0"/>
        <w:snapToGrid w:val="0"/>
        <w:spacing w:line="500" w:lineRule="exact"/>
        <w:ind w:firstLine="548" w:firstLineChars="196"/>
        <w:rPr>
          <w:rFonts w:ascii="仿宋_GB2312" w:eastAsia="仿宋_GB2312"/>
          <w:color w:val="FF0000"/>
          <w:sz w:val="28"/>
        </w:rPr>
      </w:pPr>
      <w:r>
        <w:rPr>
          <w:rFonts w:hint="eastAsia" w:ascii="仿宋_GB2312" w:eastAsia="仿宋_GB2312"/>
          <w:b/>
          <w:sz w:val="28"/>
        </w:rPr>
        <w:t>符合资格审查要求的报价最低</w:t>
      </w:r>
      <w:r>
        <w:rPr>
          <w:rFonts w:hint="eastAsia" w:ascii="仿宋_GB2312" w:eastAsia="仿宋_GB2312"/>
          <w:b/>
          <w:sz w:val="28"/>
          <w:lang w:val="en-US" w:eastAsia="zh-CN"/>
        </w:rPr>
        <w:t>者</w:t>
      </w:r>
      <w:r>
        <w:rPr>
          <w:rFonts w:hint="eastAsia" w:ascii="仿宋_GB2312" w:eastAsia="仿宋_GB2312"/>
          <w:b/>
          <w:sz w:val="28"/>
        </w:rPr>
        <w:t>中标。</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宋体" w:hAnsi="宋体"/>
          <w:b/>
          <w:sz w:val="30"/>
          <w:szCs w:val="30"/>
        </w:rPr>
        <w:t>七、付款方式：</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项目验收合格后，于2025年12月一次性付清 </w:t>
      </w:r>
      <w:r>
        <w:rPr>
          <w:rFonts w:hint="eastAsia" w:ascii="宋体" w:hAnsi="宋体" w:eastAsia="宋体" w:cs="宋体"/>
        </w:rPr>
        <w:t>。</w:t>
      </w:r>
    </w:p>
    <w:p>
      <w:pPr>
        <w:keepNext w:val="0"/>
        <w:keepLines w:val="0"/>
        <w:pageBreakBefore w:val="0"/>
        <w:kinsoku/>
        <w:wordWrap/>
        <w:overflowPunct/>
        <w:topLinePunct w:val="0"/>
        <w:autoSpaceDE/>
        <w:autoSpaceDN/>
        <w:bidi w:val="0"/>
        <w:snapToGrid w:val="0"/>
        <w:spacing w:line="500" w:lineRule="exact"/>
        <w:rPr>
          <w:rFonts w:hint="eastAsia" w:ascii="黑体" w:eastAsia="黑体"/>
          <w:b/>
          <w:color w:val="auto"/>
          <w:sz w:val="28"/>
        </w:rPr>
      </w:pPr>
      <w:r>
        <w:rPr>
          <w:rFonts w:hint="eastAsia" w:ascii="宋体" w:hAnsi="宋体"/>
          <w:b/>
          <w:sz w:val="30"/>
          <w:szCs w:val="30"/>
        </w:rPr>
        <w:t>八、</w:t>
      </w:r>
      <w:r>
        <w:rPr>
          <w:rFonts w:hint="eastAsia" w:ascii="黑体" w:eastAsia="黑体"/>
          <w:b/>
          <w:color w:val="auto"/>
          <w:sz w:val="28"/>
        </w:rPr>
        <w:t>投标注意事项：</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1.应商应按照本询价公告的要求编制投标文件，投标文件应对本询价公告提出的要求和条件作出实质性响应。否则，按照不响应处理。报价中含</w:t>
      </w:r>
      <w:r>
        <w:rPr>
          <w:rFonts w:hint="eastAsia" w:ascii="仿宋_GB2312" w:eastAsia="仿宋_GB2312"/>
          <w:sz w:val="28"/>
        </w:rPr>
        <w:t>光纤线路、传输及接入设备、安装调试、人工</w:t>
      </w:r>
      <w:r>
        <w:rPr>
          <w:rFonts w:hint="eastAsia" w:ascii="仿宋_GB2312" w:eastAsia="仿宋_GB2312"/>
          <w:sz w:val="28"/>
          <w:lang w:eastAsia="zh-CN"/>
        </w:rPr>
        <w:t>、</w:t>
      </w:r>
      <w:r>
        <w:rPr>
          <w:rFonts w:hint="eastAsia" w:ascii="仿宋_GB2312" w:eastAsia="仿宋_GB2312"/>
          <w:sz w:val="28"/>
          <w:lang w:val="en-US" w:eastAsia="zh-CN"/>
        </w:rPr>
        <w:t>与原供应商线路割接产生的所有费用</w:t>
      </w:r>
      <w:r>
        <w:rPr>
          <w:rFonts w:hint="eastAsia" w:ascii="仿宋_GB2312" w:eastAsia="仿宋_GB2312"/>
          <w:sz w:val="28"/>
        </w:rPr>
        <w:t>等</w:t>
      </w:r>
      <w:r>
        <w:rPr>
          <w:rFonts w:hint="eastAsia" w:ascii="仿宋_GB2312" w:eastAsia="仿宋_GB2312"/>
          <w:sz w:val="28"/>
          <w:lang w:val="en-US" w:eastAsia="zh-CN"/>
        </w:rPr>
        <w:t>确保本项目正常运转、正常使用的一切</w:t>
      </w:r>
      <w:r>
        <w:rPr>
          <w:rFonts w:hint="eastAsia" w:ascii="仿宋_GB2312" w:eastAsia="仿宋_GB2312"/>
          <w:sz w:val="28"/>
        </w:rPr>
        <w:t>费用</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，请各供应商在投标时请充分考虑各种因素。</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2.供应商应详细阅读询价文件的全部内容，供应商对询价文件有疑问或异议的，请在递交投标文件2日前以书面形式（加盖单位公章）递交至采购单位。 </w:t>
      </w:r>
    </w:p>
    <w:p>
      <w:pPr>
        <w:keepNext w:val="0"/>
        <w:keepLines w:val="0"/>
        <w:pageBreakBefore w:val="0"/>
        <w:kinsoku/>
        <w:wordWrap/>
        <w:overflowPunct/>
        <w:topLinePunct w:val="0"/>
        <w:autoSpaceDE/>
        <w:autoSpaceDN/>
        <w:bidi w:val="0"/>
        <w:snapToGrid w:val="0"/>
        <w:spacing w:line="500" w:lineRule="exact"/>
        <w:ind w:firstLine="570"/>
        <w:rPr>
          <w:rFonts w:hint="eastAsia" w:ascii="仿宋_GB2312" w:eastAsia="仿宋_GB2312"/>
          <w:b/>
          <w:bCs/>
          <w:color w:val="auto"/>
          <w:sz w:val="28"/>
        </w:rPr>
      </w:pPr>
      <w:r>
        <w:rPr>
          <w:rFonts w:hint="eastAsia" w:ascii="仿宋_GB2312" w:eastAsia="仿宋_GB2312"/>
          <w:color w:val="auto"/>
          <w:sz w:val="28"/>
          <w:lang w:val="en-US" w:eastAsia="zh-CN"/>
        </w:rPr>
        <w:t>3</w:t>
      </w:r>
      <w:r>
        <w:rPr>
          <w:rFonts w:hint="eastAsia" w:ascii="仿宋_GB2312" w:eastAsia="仿宋_GB2312"/>
          <w:color w:val="auto"/>
          <w:sz w:val="28"/>
        </w:rPr>
        <w:t>.</w:t>
      </w:r>
      <w:r>
        <w:rPr>
          <w:rFonts w:hint="eastAsia" w:ascii="仿宋_GB2312" w:eastAsia="仿宋_GB2312"/>
          <w:b/>
          <w:bCs/>
          <w:color w:val="auto"/>
          <w:sz w:val="28"/>
        </w:rPr>
        <w:t>报价文件构成</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（1）营业执照复印件（加盖报价单位公章）；</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（2）报价表：报价表须按提供的报价样表格式填写（附件一）。如有其他情况需要说明的，可附页说明。所有页面均须加盖单位公章，否则视为无效报价。</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（3）报价承诺书（附件二）。</w:t>
      </w:r>
    </w:p>
    <w:p>
      <w:pPr>
        <w:pStyle w:val="16"/>
        <w:keepNext w:val="0"/>
        <w:keepLines w:val="0"/>
        <w:pageBreakBefore w:val="0"/>
        <w:kinsoku/>
        <w:wordWrap/>
        <w:overflowPunct/>
        <w:topLinePunct w:val="0"/>
        <w:autoSpaceDE/>
        <w:autoSpaceDN/>
        <w:bidi w:val="0"/>
        <w:spacing w:line="500" w:lineRule="exact"/>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（4）质保承诺书（附件三）。</w:t>
      </w:r>
    </w:p>
    <w:p>
      <w:pPr>
        <w:pStyle w:val="16"/>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（5）法定代表人授权委托书（附件四）。</w:t>
      </w:r>
    </w:p>
    <w:p>
      <w:pPr>
        <w:pStyle w:val="16"/>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参加政府采购活动前 3 年内在经营活动中没有重大违</w:t>
      </w:r>
    </w:p>
    <w:p>
      <w:pPr>
        <w:keepNext w:val="0"/>
        <w:keepLines w:val="0"/>
        <w:pageBreakBefore w:val="0"/>
        <w:widowControl/>
        <w:kinsoku/>
        <w:wordWrap/>
        <w:overflowPunct/>
        <w:topLinePunct w:val="0"/>
        <w:autoSpaceDE/>
        <w:autoSpaceDN/>
        <w:bidi w:val="0"/>
        <w:spacing w:before="100" w:beforeAutospacing="1" w:after="100" w:afterAutospacing="1" w:line="500" w:lineRule="exact"/>
        <w:jc w:val="both"/>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法记录和失信记录的书面声明（附件五）。</w:t>
      </w:r>
    </w:p>
    <w:p>
      <w:pPr>
        <w:keepNext w:val="0"/>
        <w:keepLines w:val="0"/>
        <w:pageBreakBefore w:val="0"/>
        <w:kinsoku/>
        <w:wordWrap/>
        <w:overflowPunct/>
        <w:topLinePunct w:val="0"/>
        <w:autoSpaceDE/>
        <w:autoSpaceDN/>
        <w:bidi w:val="0"/>
        <w:snapToGrid w:val="0"/>
        <w:spacing w:line="500" w:lineRule="exact"/>
        <w:rPr>
          <w:rFonts w:hint="eastAsia" w:ascii="仿宋_GB2312" w:eastAsia="仿宋_GB2312"/>
          <w:b/>
          <w:bCs/>
          <w:color w:val="auto"/>
          <w:sz w:val="28"/>
        </w:rPr>
      </w:pPr>
      <w:r>
        <w:rPr>
          <w:rFonts w:hint="eastAsia" w:ascii="仿宋_GB2312" w:eastAsia="仿宋_GB2312"/>
          <w:b/>
          <w:color w:val="auto"/>
          <w:sz w:val="28"/>
        </w:rPr>
        <w:t xml:space="preserve">    </w:t>
      </w:r>
      <w:r>
        <w:rPr>
          <w:rFonts w:hint="eastAsia" w:ascii="仿宋_GB2312" w:eastAsia="仿宋_GB2312"/>
          <w:b/>
          <w:color w:val="auto"/>
          <w:sz w:val="28"/>
          <w:u w:val="single"/>
        </w:rPr>
        <w:t>投标文件正、副本各一份。投标文件中必须包含上述要求提供的所有材料，否则以未实质性响应询价文件处理。投标文件装订成册并密封</w:t>
      </w:r>
      <w:r>
        <w:rPr>
          <w:rFonts w:hint="eastAsia" w:ascii="仿宋_GB2312" w:eastAsia="仿宋_GB2312"/>
          <w:bCs/>
          <w:color w:val="auto"/>
          <w:sz w:val="28"/>
        </w:rPr>
        <w:t>。</w:t>
      </w:r>
    </w:p>
    <w:p>
      <w:pPr>
        <w:keepNext w:val="0"/>
        <w:keepLines w:val="0"/>
        <w:pageBreakBefore w:val="0"/>
        <w:kinsoku/>
        <w:wordWrap/>
        <w:overflowPunct/>
        <w:topLinePunct w:val="0"/>
        <w:autoSpaceDE/>
        <w:autoSpaceDN/>
        <w:bidi w:val="0"/>
        <w:snapToGrid w:val="0"/>
        <w:spacing w:line="500" w:lineRule="exact"/>
        <w:ind w:firstLine="560" w:firstLineChars="200"/>
        <w:rPr>
          <w:rFonts w:hint="eastAsia" w:ascii="仿宋_GB2312" w:eastAsia="仿宋_GB2312"/>
          <w:b/>
          <w:bCs/>
          <w:color w:val="auto"/>
          <w:sz w:val="28"/>
        </w:rPr>
      </w:pPr>
      <w:r>
        <w:rPr>
          <w:rFonts w:hint="eastAsia" w:ascii="仿宋_GB2312" w:eastAsia="仿宋_GB2312"/>
          <w:b/>
          <w:bCs/>
          <w:color w:val="auto"/>
          <w:sz w:val="28"/>
          <w:lang w:val="en-US" w:eastAsia="zh-CN"/>
        </w:rPr>
        <w:t>4</w:t>
      </w:r>
      <w:r>
        <w:rPr>
          <w:rFonts w:hint="eastAsia" w:ascii="仿宋_GB2312" w:eastAsia="仿宋_GB2312"/>
          <w:b/>
          <w:bCs/>
          <w:color w:val="auto"/>
          <w:sz w:val="28"/>
        </w:rPr>
        <w:t>.报价文件递交</w:t>
      </w:r>
    </w:p>
    <w:p>
      <w:pPr>
        <w:keepNext w:val="0"/>
        <w:keepLines w:val="0"/>
        <w:pageBreakBefore w:val="0"/>
        <w:kinsoku/>
        <w:wordWrap/>
        <w:overflowPunct/>
        <w:topLinePunct w:val="0"/>
        <w:autoSpaceDE/>
        <w:autoSpaceDN/>
        <w:bidi w:val="0"/>
        <w:snapToGrid w:val="0"/>
        <w:spacing w:line="500" w:lineRule="exact"/>
        <w:ind w:firstLine="570"/>
        <w:rPr>
          <w:rFonts w:hint="eastAsia" w:ascii="仿宋" w:hAnsi="仿宋" w:eastAsia="仿宋" w:cs="仿宋"/>
          <w:color w:val="auto"/>
          <w:sz w:val="28"/>
        </w:rPr>
      </w:pPr>
      <w:r>
        <w:rPr>
          <w:rFonts w:hint="eastAsia" w:ascii="仿宋" w:hAnsi="仿宋" w:eastAsia="仿宋" w:cs="仿宋"/>
          <w:color w:val="auto"/>
          <w:sz w:val="28"/>
        </w:rPr>
        <w:t>报价文件请于</w:t>
      </w: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24 </w:t>
      </w:r>
      <w:r>
        <w:rPr>
          <w:rFonts w:hint="eastAsia" w:ascii="仿宋" w:hAnsi="仿宋" w:eastAsia="仿宋" w:cs="仿宋"/>
          <w:b/>
          <w:color w:val="auto"/>
          <w:sz w:val="28"/>
        </w:rPr>
        <w:t>日上午9:00前</w:t>
      </w:r>
      <w:r>
        <w:rPr>
          <w:rFonts w:hint="eastAsia" w:ascii="仿宋" w:hAnsi="仿宋" w:eastAsia="仿宋" w:cs="仿宋"/>
          <w:color w:val="auto"/>
          <w:sz w:val="28"/>
        </w:rPr>
        <w:t>密封后</w:t>
      </w:r>
      <w:r>
        <w:rPr>
          <w:rFonts w:hint="eastAsia" w:ascii="仿宋" w:hAnsi="仿宋" w:eastAsia="仿宋" w:cs="仿宋"/>
          <w:color w:val="auto"/>
          <w:sz w:val="28"/>
          <w:lang w:val="en-US" w:eastAsia="zh-CN"/>
        </w:rPr>
        <w:t>寄或直接</w:t>
      </w:r>
      <w:r>
        <w:rPr>
          <w:rFonts w:hint="eastAsia" w:ascii="仿宋" w:hAnsi="仿宋" w:eastAsia="仿宋" w:cs="仿宋"/>
          <w:color w:val="auto"/>
          <w:sz w:val="28"/>
        </w:rPr>
        <w:t>送达</w:t>
      </w:r>
      <w:r>
        <w:rPr>
          <w:rFonts w:hint="eastAsia" w:ascii="仿宋" w:hAnsi="仿宋" w:eastAsia="仿宋" w:cs="仿宋"/>
          <w:color w:val="auto"/>
          <w:sz w:val="28"/>
          <w:lang w:val="en-US" w:eastAsia="zh-CN"/>
        </w:rPr>
        <w:t>至</w:t>
      </w:r>
      <w:r>
        <w:rPr>
          <w:rFonts w:hint="eastAsia" w:ascii="仿宋" w:hAnsi="仿宋" w:eastAsia="仿宋" w:cs="仿宋"/>
          <w:color w:val="auto"/>
          <w:sz w:val="28"/>
        </w:rPr>
        <w:t>启东市人民中路726号</w:t>
      </w:r>
      <w:r>
        <w:rPr>
          <w:rFonts w:hint="eastAsia" w:ascii="仿宋" w:hAnsi="仿宋" w:eastAsia="仿宋" w:cs="仿宋"/>
          <w:color w:val="auto"/>
          <w:sz w:val="28"/>
          <w:lang w:val="en-US" w:eastAsia="zh-CN"/>
        </w:rPr>
        <w:t>教育大厦408室，陈老师（</w:t>
      </w:r>
      <w:r>
        <w:rPr>
          <w:rFonts w:hint="eastAsia" w:ascii="仿宋" w:hAnsi="仿宋" w:eastAsia="仿宋" w:cs="仿宋"/>
          <w:color w:val="auto"/>
          <w:sz w:val="28"/>
        </w:rPr>
        <w:t>联系电话：</w:t>
      </w:r>
      <w:r>
        <w:rPr>
          <w:rFonts w:hint="eastAsia" w:ascii="仿宋" w:hAnsi="仿宋" w:eastAsia="仿宋" w:cs="仿宋"/>
          <w:color w:val="auto"/>
          <w:sz w:val="28"/>
          <w:lang w:val="en-US" w:eastAsia="zh-CN"/>
        </w:rPr>
        <w:t>0513-80923408）</w:t>
      </w:r>
      <w:r>
        <w:rPr>
          <w:rFonts w:hint="eastAsia" w:ascii="仿宋" w:hAnsi="仿宋" w:eastAsia="仿宋" w:cs="仿宋"/>
          <w:color w:val="auto"/>
          <w:sz w:val="28"/>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逾时则不予受理。</w:t>
      </w:r>
    </w:p>
    <w:p>
      <w:pPr>
        <w:pStyle w:val="16"/>
        <w:keepNext w:val="0"/>
        <w:keepLines w:val="0"/>
        <w:pageBreakBefore w:val="0"/>
        <w:numPr>
          <w:ilvl w:val="0"/>
          <w:numId w:val="0"/>
        </w:numPr>
        <w:kinsoku/>
        <w:wordWrap/>
        <w:overflowPunct/>
        <w:topLinePunct w:val="0"/>
        <w:autoSpaceDE/>
        <w:autoSpaceDN/>
        <w:bidi w:val="0"/>
        <w:spacing w:line="500" w:lineRule="exact"/>
        <w:ind w:firstLine="560" w:firstLineChars="200"/>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5.开标时间、地点</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24</w:t>
      </w:r>
      <w:r>
        <w:rPr>
          <w:rFonts w:hint="eastAsia" w:ascii="仿宋" w:hAnsi="仿宋" w:eastAsia="仿宋" w:cs="仿宋"/>
          <w:b/>
          <w:color w:val="auto"/>
          <w:sz w:val="28"/>
          <w:u w:val="none"/>
        </w:rPr>
        <w:t>日上午9:00</w:t>
      </w:r>
      <w:r>
        <w:rPr>
          <w:rFonts w:hint="eastAsia" w:ascii="仿宋" w:hAnsi="仿宋" w:eastAsia="仿宋" w:cs="仿宋"/>
          <w:b/>
          <w:color w:val="auto"/>
          <w:sz w:val="28"/>
          <w:u w:val="none"/>
          <w:lang w:eastAsia="zh-CN"/>
        </w:rPr>
        <w:t>，</w:t>
      </w:r>
      <w:r>
        <w:rPr>
          <w:rFonts w:hint="eastAsia" w:ascii="仿宋" w:hAnsi="仿宋" w:eastAsia="仿宋" w:cs="仿宋"/>
          <w:b/>
          <w:color w:val="auto"/>
          <w:sz w:val="28"/>
          <w:u w:val="none"/>
          <w:lang w:val="en-US" w:eastAsia="zh-CN"/>
        </w:rPr>
        <w:t>启东市教育体育局407室。</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p>
    <w:p>
      <w:pPr>
        <w:keepNext w:val="0"/>
        <w:keepLines w:val="0"/>
        <w:pageBreakBefore w:val="0"/>
        <w:kinsoku/>
        <w:wordWrap/>
        <w:overflowPunct/>
        <w:topLinePunct w:val="0"/>
        <w:autoSpaceDE/>
        <w:autoSpaceDN/>
        <w:bidi w:val="0"/>
        <w:spacing w:line="500" w:lineRule="exact"/>
        <w:rPr>
          <w:rFonts w:ascii="仿宋_GB2312" w:eastAsia="仿宋_GB2312"/>
          <w:sz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jc w:val="right"/>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启东市教育体育局</w:t>
      </w:r>
    </w:p>
    <w:p>
      <w:pPr>
        <w:pStyle w:val="16"/>
        <w:keepNext w:val="0"/>
        <w:keepLines w:val="0"/>
        <w:pageBreakBefore w:val="0"/>
        <w:kinsoku/>
        <w:wordWrap/>
        <w:overflowPunct/>
        <w:topLinePunct w:val="0"/>
        <w:autoSpaceDE/>
        <w:autoSpaceDN/>
        <w:bidi w:val="0"/>
        <w:spacing w:line="500" w:lineRule="exact"/>
        <w:jc w:val="right"/>
        <w:rPr>
          <w:rFonts w:hint="default"/>
          <w:lang w:val="en-US" w:eastAsia="zh-CN"/>
        </w:rPr>
      </w:pPr>
      <w:r>
        <w:rPr>
          <w:rFonts w:hint="eastAsia" w:ascii="仿宋_GB2312" w:hAnsi="仿宋"/>
          <w:b/>
          <w:sz w:val="28"/>
          <w:szCs w:val="28"/>
          <w:lang w:val="en-US" w:eastAsia="zh-CN"/>
        </w:rPr>
        <w:t>2024年12月 18日</w:t>
      </w: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r>
        <w:rPr>
          <w:rFonts w:hint="eastAsia" w:ascii="仿宋_GB2312" w:hAnsi="仿宋" w:eastAsia="仿宋_GB2312"/>
          <w:b/>
          <w:sz w:val="28"/>
          <w:szCs w:val="28"/>
        </w:rPr>
        <w:t>附件一：</w:t>
      </w:r>
    </w:p>
    <w:p>
      <w:pPr>
        <w:pStyle w:val="2"/>
        <w:keepNext w:val="0"/>
        <w:keepLines w:val="0"/>
        <w:pageBreakBefore w:val="0"/>
        <w:kinsoku/>
        <w:wordWrap/>
        <w:overflowPunct/>
        <w:topLinePunct w:val="0"/>
        <w:autoSpaceDE/>
        <w:autoSpaceDN/>
        <w:bidi w:val="0"/>
        <w:spacing w:line="500" w:lineRule="exact"/>
        <w:jc w:val="center"/>
        <w:rPr>
          <w:rFonts w:hint="eastAsia" w:eastAsia="宋体"/>
          <w:sz w:val="30"/>
          <w:szCs w:val="30"/>
          <w:lang w:val="en-US" w:eastAsia="zh-CN"/>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2025年</w:t>
      </w:r>
      <w:r>
        <w:rPr>
          <w:rFonts w:hint="eastAsia" w:ascii="仿宋_GB2312" w:hAnsi="仿宋_GB2312" w:eastAsia="仿宋_GB2312" w:cs="仿宋_GB2312"/>
          <w:color w:val="000000" w:themeColor="text1"/>
          <w:kern w:val="0"/>
          <w:sz w:val="30"/>
          <w:szCs w:val="30"/>
          <w14:textFill>
            <w14:solidFill>
              <w14:schemeClr w14:val="tx1"/>
            </w14:solidFill>
          </w14:textFill>
        </w:rPr>
        <w:t>启东市</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教体局网络线路出口租赁及市局互联电路采购</w:t>
      </w:r>
      <w:r>
        <w:rPr>
          <w:rFonts w:hint="eastAsia" w:ascii="仿宋_GB2312" w:hAnsi="仿宋_GB2312" w:eastAsia="仿宋_GB2312" w:cs="仿宋_GB2312"/>
          <w:color w:val="000000" w:themeColor="text1"/>
          <w:kern w:val="0"/>
          <w:sz w:val="30"/>
          <w:szCs w:val="30"/>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报价表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3596"/>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服务名称</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参数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数量</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互联网出口</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独享</w:t>
            </w:r>
            <w:r>
              <w:rPr>
                <w:rFonts w:hint="eastAsia" w:ascii="宋体" w:hAnsi="宋体"/>
                <w:szCs w:val="21"/>
                <w:lang w:val="en-US" w:eastAsia="zh-CN"/>
              </w:rPr>
              <w:t>4</w:t>
            </w:r>
            <w:r>
              <w:rPr>
                <w:rFonts w:hint="eastAsia" w:ascii="宋体" w:hAnsi="宋体"/>
                <w:szCs w:val="21"/>
              </w:rPr>
              <w:t xml:space="preserve">G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南通市局互联电路</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DWDM2G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r>
              <w:rPr>
                <w:rFonts w:hint="eastAsia" w:ascii="宋体" w:hAnsi="宋体"/>
                <w:szCs w:val="21"/>
                <w:lang w:val="en-US" w:eastAsia="zh-CN"/>
              </w:rPr>
              <w:t>总价（元）</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bl>
    <w:p>
      <w:pPr>
        <w:keepNext w:val="0"/>
        <w:keepLines w:val="0"/>
        <w:pageBreakBefore w:val="0"/>
        <w:kinsoku/>
        <w:wordWrap/>
        <w:overflowPunct/>
        <w:topLinePunct w:val="0"/>
        <w:autoSpaceDE/>
        <w:autoSpaceDN/>
        <w:bidi w:val="0"/>
        <w:spacing w:line="500" w:lineRule="exact"/>
        <w:jc w:val="left"/>
        <w:rPr>
          <w:rFonts w:ascii="仿宋_GB2312" w:eastAsia="仿宋_GB2312"/>
          <w:b/>
          <w:sz w:val="24"/>
        </w:rPr>
      </w:pPr>
    </w:p>
    <w:p>
      <w:pPr>
        <w:keepNext w:val="0"/>
        <w:keepLines w:val="0"/>
        <w:pageBreakBefore w:val="0"/>
        <w:kinsoku/>
        <w:wordWrap/>
        <w:overflowPunct/>
        <w:topLinePunct w:val="0"/>
        <w:autoSpaceDE/>
        <w:autoSpaceDN/>
        <w:bidi w:val="0"/>
        <w:spacing w:line="500" w:lineRule="exact"/>
        <w:jc w:val="center"/>
        <w:rPr>
          <w:rFonts w:ascii="仿宋_GB2312" w:eastAsia="仿宋_GB2312"/>
          <w:b/>
          <w:sz w:val="24"/>
        </w:rPr>
      </w:pP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ascii="微软雅黑" w:hAnsi="微软雅黑" w:eastAsia="微软雅黑"/>
          <w:color w:val="333333"/>
          <w:sz w:val="21"/>
          <w:szCs w:val="21"/>
        </w:rPr>
      </w:pPr>
      <w:r>
        <w:rPr>
          <w:rFonts w:hint="eastAsia" w:ascii="仿宋_GB2312" w:hAnsi="仿宋" w:eastAsia="仿宋_GB2312"/>
          <w:color w:val="333333"/>
          <w:sz w:val="28"/>
          <w:szCs w:val="28"/>
          <w:u w:val="single"/>
        </w:rPr>
        <w:t>本报价表须机打并加盖报价单位公章，手填无效。</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ascii="仿宋_GB2312" w:hAnsi="仿宋" w:eastAsia="仿宋_GB2312"/>
          <w:color w:val="333333"/>
          <w:sz w:val="28"/>
          <w:szCs w:val="28"/>
          <w:u w:val="single"/>
        </w:rPr>
      </w:pPr>
      <w:r>
        <w:rPr>
          <w:rFonts w:hint="eastAsia" w:ascii="仿宋_GB2312" w:hAnsi="仿宋" w:eastAsia="仿宋_GB2312"/>
          <w:color w:val="333333"/>
          <w:sz w:val="28"/>
          <w:szCs w:val="28"/>
          <w:u w:val="single"/>
        </w:rPr>
        <w:t xml:space="preserve">报价单位名称（加盖单位公章）：              </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hint="default" w:ascii="仿宋_GB2312" w:hAnsi="仿宋" w:eastAsia="仿宋_GB2312"/>
          <w:color w:val="333333"/>
          <w:sz w:val="28"/>
          <w:szCs w:val="28"/>
          <w:u w:val="single"/>
          <w:lang w:val="en-US" w:eastAsia="zh-CN"/>
        </w:rPr>
      </w:pPr>
      <w:r>
        <w:rPr>
          <w:rFonts w:hint="eastAsia" w:ascii="仿宋_GB2312" w:hAnsi="仿宋" w:eastAsia="仿宋_GB2312"/>
          <w:color w:val="333333"/>
          <w:sz w:val="28"/>
          <w:szCs w:val="28"/>
          <w:u w:val="single"/>
        </w:rPr>
        <w:t xml:space="preserve">年  月  日                             </w:t>
      </w:r>
      <w:r>
        <w:rPr>
          <w:rFonts w:hint="eastAsia" w:ascii="仿宋_GB2312" w:hAnsi="仿宋" w:eastAsia="仿宋_GB2312"/>
          <w:color w:val="333333"/>
          <w:sz w:val="28"/>
          <w:szCs w:val="28"/>
          <w:u w:val="single"/>
          <w:lang w:val="en-US" w:eastAsia="zh-CN"/>
        </w:rPr>
        <w:t xml:space="preserve">     </w:t>
      </w:r>
    </w:p>
    <w:p>
      <w:pPr>
        <w:keepNext w:val="0"/>
        <w:keepLines w:val="0"/>
        <w:pageBreakBefore w:val="0"/>
        <w:kinsoku/>
        <w:wordWrap/>
        <w:overflowPunct/>
        <w:topLinePunct w:val="0"/>
        <w:autoSpaceDE/>
        <w:autoSpaceDN/>
        <w:bidi w:val="0"/>
        <w:spacing w:line="500" w:lineRule="exact"/>
        <w:jc w:val="center"/>
        <w:rPr>
          <w:rFonts w:ascii="仿宋_GB2312" w:eastAsia="仿宋_GB2312"/>
          <w:b/>
          <w:sz w:val="24"/>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pStyle w:val="2"/>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报价承诺书</w:t>
      </w:r>
    </w:p>
    <w:p>
      <w:pPr>
        <w:keepNext w:val="0"/>
        <w:keepLines w:val="0"/>
        <w:pageBreakBefore w:val="0"/>
        <w:kinsoku/>
        <w:wordWrap/>
        <w:overflowPunct/>
        <w:topLinePunct w:val="0"/>
        <w:autoSpaceDE/>
        <w:autoSpaceDN/>
        <w:bidi w:val="0"/>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keepNext w:val="0"/>
        <w:keepLines w:val="0"/>
        <w:pageBreakBefore w:val="0"/>
        <w:kinsoku/>
        <w:wordWrap/>
        <w:overflowPunct/>
        <w:topLinePunct w:val="0"/>
        <w:autoSpaceDE/>
        <w:autoSpaceDN/>
        <w:bidi w:val="0"/>
        <w:spacing w:before="156" w:beforeLines="50" w:after="156" w:afterLines="50" w:line="500" w:lineRule="exact"/>
        <w:rPr>
          <w:rFonts w:ascii="仿宋_GB2312" w:hAnsi="宋体" w:eastAsia="仿宋_GB2312"/>
          <w:sz w:val="28"/>
          <w:szCs w:val="28"/>
        </w:rPr>
      </w:pPr>
      <w:r>
        <w:rPr>
          <w:rFonts w:hint="eastAsia" w:ascii="仿宋_GB2312" w:hAnsi="宋体" w:eastAsia="仿宋_GB2312"/>
          <w:sz w:val="28"/>
          <w:szCs w:val="28"/>
        </w:rPr>
        <w:t>启东市教育体育局：</w:t>
      </w:r>
    </w:p>
    <w:p>
      <w:pPr>
        <w:keepNext w:val="0"/>
        <w:keepLines w:val="0"/>
        <w:pageBreakBefore w:val="0"/>
        <w:kinsoku/>
        <w:wordWrap/>
        <w:overflowPunct/>
        <w:topLinePunct w:val="0"/>
        <w:autoSpaceDE/>
        <w:autoSpaceDN/>
        <w:bidi w:val="0"/>
        <w:spacing w:line="500" w:lineRule="exact"/>
        <w:jc w:val="left"/>
        <w:rPr>
          <w:rFonts w:ascii="仿宋_GB2312" w:eastAsia="仿宋_GB2312"/>
          <w:b/>
          <w:sz w:val="28"/>
          <w:szCs w:val="28"/>
        </w:rPr>
      </w:pPr>
      <w:r>
        <w:rPr>
          <w:rFonts w:hint="eastAsia" w:ascii="仿宋_GB2312" w:eastAsia="仿宋_GB2312"/>
          <w:sz w:val="28"/>
          <w:szCs w:val="28"/>
          <w:u w:val="single"/>
        </w:rPr>
        <w:t>（报价单位全称）</w:t>
      </w:r>
      <w:r>
        <w:rPr>
          <w:rFonts w:hint="eastAsia" w:ascii="仿宋_GB2312" w:eastAsia="仿宋_GB2312"/>
          <w:sz w:val="28"/>
          <w:szCs w:val="28"/>
        </w:rPr>
        <w:t>授权</w:t>
      </w:r>
      <w:r>
        <w:rPr>
          <w:rFonts w:hint="eastAsia" w:ascii="仿宋_GB2312" w:eastAsia="仿宋_GB2312"/>
          <w:sz w:val="28"/>
          <w:szCs w:val="28"/>
          <w:u w:val="single"/>
        </w:rPr>
        <w:t>（姓  名）（职  务）</w:t>
      </w:r>
      <w:r>
        <w:rPr>
          <w:rFonts w:hint="eastAsia" w:ascii="仿宋_GB2312" w:eastAsia="仿宋_GB2312"/>
          <w:sz w:val="28"/>
          <w:szCs w:val="28"/>
        </w:rPr>
        <w:t>为全权代表，参加</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仿宋_GB2312" w:eastAsia="仿宋_GB2312"/>
          <w:sz w:val="28"/>
          <w:szCs w:val="28"/>
        </w:rPr>
        <w:t>询价的有关活动，并宣布同意如下：</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pPr>
        <w:keepNext w:val="0"/>
        <w:keepLines w:val="0"/>
        <w:pageBreakBefore w:val="0"/>
        <w:kinsoku/>
        <w:wordWrap/>
        <w:overflowPunct/>
        <w:topLinePunct w:val="0"/>
        <w:autoSpaceDE/>
        <w:autoSpaceDN/>
        <w:bidi w:val="0"/>
        <w:spacing w:line="500" w:lineRule="exact"/>
        <w:ind w:firstLine="5320" w:firstLineChars="1900"/>
        <w:rPr>
          <w:rFonts w:ascii="仿宋_GB2312" w:hAnsi="宋体" w:eastAsia="仿宋_GB2312"/>
          <w:sz w:val="28"/>
          <w:szCs w:val="28"/>
        </w:rPr>
      </w:pPr>
      <w:r>
        <w:rPr>
          <w:rFonts w:hint="eastAsia" w:ascii="仿宋_GB2312" w:hAnsi="宋体" w:eastAsia="仿宋_GB2312"/>
          <w:sz w:val="28"/>
          <w:szCs w:val="28"/>
        </w:rPr>
        <w:t xml:space="preserve">  年     月      日　　</w:t>
      </w:r>
    </w:p>
    <w:p>
      <w:pPr>
        <w:keepNext w:val="0"/>
        <w:keepLines w:val="0"/>
        <w:pageBreakBefore w:val="0"/>
        <w:kinsoku/>
        <w:wordWrap/>
        <w:overflowPunct/>
        <w:topLinePunct w:val="0"/>
        <w:autoSpaceDE/>
        <w:autoSpaceDN/>
        <w:bidi w:val="0"/>
        <w:spacing w:line="500" w:lineRule="exact"/>
        <w:rPr>
          <w:rFonts w:ascii="仿宋_GB2312" w:hAnsi="宋体" w:eastAsia="仿宋_GB2312"/>
          <w:b/>
          <w:sz w:val="28"/>
          <w:szCs w:val="28"/>
        </w:rPr>
      </w:pPr>
      <w:r>
        <w:rPr>
          <w:rFonts w:hint="eastAsia" w:ascii="仿宋_GB2312" w:hAnsi="宋体" w:eastAsia="仿宋_GB2312"/>
          <w:sz w:val="28"/>
          <w:szCs w:val="28"/>
        </w:rPr>
        <w:br w:type="page"/>
      </w:r>
      <w:r>
        <w:rPr>
          <w:rFonts w:hint="eastAsia" w:ascii="仿宋_GB2312" w:eastAsia="仿宋_GB2312"/>
          <w:b/>
          <w:sz w:val="28"/>
        </w:rPr>
        <w:t>附件三：质保承诺书</w:t>
      </w:r>
    </w:p>
    <w:p>
      <w:pPr>
        <w:keepNext w:val="0"/>
        <w:keepLines w:val="0"/>
        <w:pageBreakBefore w:val="0"/>
        <w:kinsoku/>
        <w:wordWrap/>
        <w:overflowPunct/>
        <w:topLinePunct w:val="0"/>
        <w:autoSpaceDE/>
        <w:autoSpaceDN/>
        <w:bidi w:val="0"/>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pPr>
        <w:keepNext w:val="0"/>
        <w:keepLines w:val="0"/>
        <w:pageBreakBefore w:val="0"/>
        <w:kinsoku/>
        <w:wordWrap/>
        <w:overflowPunct/>
        <w:topLinePunct w:val="0"/>
        <w:autoSpaceDE/>
        <w:autoSpaceDN/>
        <w:bidi w:val="0"/>
        <w:spacing w:before="156" w:beforeLines="50" w:after="156" w:afterLines="50" w:line="500" w:lineRule="exact"/>
        <w:rPr>
          <w:rFonts w:ascii="仿宋_GB2312" w:hAnsi="宋体" w:eastAsia="仿宋_GB2312"/>
          <w:sz w:val="28"/>
          <w:szCs w:val="28"/>
        </w:rPr>
      </w:pPr>
      <w:r>
        <w:rPr>
          <w:rFonts w:hint="eastAsia" w:ascii="仿宋_GB2312" w:hAnsi="宋体" w:eastAsia="仿宋_GB2312"/>
          <w:sz w:val="28"/>
          <w:szCs w:val="28"/>
        </w:rPr>
        <w:t>启东市教育体育局：</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仿宋_GB2312" w:hAnsi="宋体" w:eastAsia="仿宋_GB2312"/>
          <w:sz w:val="28"/>
          <w:szCs w:val="28"/>
        </w:rPr>
        <w:t>询价的有关活动，并宣布同意如下：</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1.我方承诺对本项目所有货物提供</w:t>
      </w:r>
      <w:r>
        <w:rPr>
          <w:rFonts w:hint="eastAsia" w:ascii="仿宋_GB2312" w:hAnsi="宋体" w:eastAsia="仿宋_GB2312"/>
          <w:bCs/>
          <w:sz w:val="28"/>
          <w:szCs w:val="28"/>
        </w:rPr>
        <w:t>年（含)以上（原厂质保期高于供应商承诺质保期的，</w:t>
      </w:r>
      <w:r>
        <w:rPr>
          <w:rFonts w:hint="eastAsia" w:ascii="仿宋_GB2312" w:hAnsi="宋体" w:eastAsia="仿宋_GB2312"/>
          <w:sz w:val="28"/>
          <w:szCs w:val="28"/>
        </w:rPr>
        <w:t>则按原厂承诺的执行）的全免费质保（配件+人工）并负责终身维修。</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2.免费质保期内，同一商品、同一质量问题连续两次维修仍无法正常使用，中标人应无条件给予全套更换，更换后的货物质保期自更换之日起重新计算。</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Cs/>
          <w:sz w:val="28"/>
          <w:szCs w:val="28"/>
        </w:rPr>
        <w:t>在免费质保期内，供应商在接到用户单位电话通知后，</w:t>
      </w:r>
      <w:r>
        <w:rPr>
          <w:rFonts w:hint="eastAsia" w:ascii="仿宋_GB2312" w:eastAsia="仿宋_GB2312"/>
          <w:sz w:val="28"/>
        </w:rPr>
        <w:t>必须在</w:t>
      </w:r>
      <w:r>
        <w:rPr>
          <w:rFonts w:hint="eastAsia" w:ascii="仿宋_GB2312" w:eastAsia="仿宋_GB2312"/>
          <w:color w:val="000000"/>
          <w:sz w:val="28"/>
        </w:rPr>
        <w:t>1</w:t>
      </w:r>
      <w:r>
        <w:rPr>
          <w:rFonts w:hint="eastAsia" w:ascii="仿宋_GB2312" w:eastAsia="仿宋_GB2312"/>
          <w:sz w:val="28"/>
        </w:rPr>
        <w:t>小时之内上门服务，</w:t>
      </w:r>
      <w:r>
        <w:rPr>
          <w:rFonts w:hint="eastAsia" w:ascii="仿宋_GB2312" w:hAnsi="宋体" w:eastAsia="仿宋_GB2312"/>
          <w:sz w:val="28"/>
          <w:szCs w:val="28"/>
        </w:rPr>
        <w:t>并在4小时内负责修复。如需更换货物或送修，必须在12小时内提供备用货物，并在7个工作日内负责对送修货物维修完毕并送至用户单位处。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4.在交货时我方将提供产品的合格证和产品说明书。</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5.与本项目有关的一切往来通讯请寄：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仿宋_GB2312" w:eastAsia="仿宋_GB2312" w:cs="仿宋_GB2312"/>
          <w:sz w:val="28"/>
        </w:rPr>
      </w:pPr>
    </w:p>
    <w:p>
      <w:pPr>
        <w:keepNext w:val="0"/>
        <w:keepLines w:val="0"/>
        <w:pageBreakBefore w:val="0"/>
        <w:kinsoku/>
        <w:wordWrap/>
        <w:overflowPunct/>
        <w:topLinePunct w:val="0"/>
        <w:autoSpaceDE/>
        <w:autoSpaceDN/>
        <w:bidi w:val="0"/>
        <w:spacing w:line="500" w:lineRule="exact"/>
        <w:ind w:firstLine="4060" w:firstLineChars="1450"/>
        <w:rPr>
          <w:rFonts w:ascii="仿宋_GB2312" w:hAnsi="宋体" w:eastAsia="仿宋_GB2312"/>
          <w:sz w:val="28"/>
          <w:szCs w:val="28"/>
        </w:rPr>
      </w:pPr>
      <w:r>
        <w:rPr>
          <w:rFonts w:hint="eastAsia" w:ascii="仿宋_GB2312" w:hAnsi="仿宋_GB2312" w:eastAsia="仿宋_GB2312" w:cs="仿宋_GB2312"/>
          <w:sz w:val="28"/>
        </w:rPr>
        <w:t>日期：     年   月   日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b/>
          <w:color w:val="000000"/>
          <w:sz w:val="28"/>
          <w:szCs w:val="28"/>
        </w:rPr>
        <w:t>附件四</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p>
    <w:p>
      <w:pPr>
        <w:keepNext w:val="0"/>
        <w:keepLines w:val="0"/>
        <w:pageBreakBefore w:val="0"/>
        <w:kinsoku/>
        <w:wordWrap/>
        <w:overflowPunct/>
        <w:topLinePunct w:val="0"/>
        <w:autoSpaceDE/>
        <w:autoSpaceDN/>
        <w:bidi w:val="0"/>
        <w:spacing w:line="500" w:lineRule="exact"/>
        <w:ind w:firstLine="640" w:firstLineChars="200"/>
        <w:jc w:val="center"/>
        <w:rPr>
          <w:rFonts w:ascii="宋体" w:hAnsi="宋体"/>
          <w:b/>
          <w:color w:val="000000"/>
          <w:sz w:val="32"/>
          <w:szCs w:val="32"/>
        </w:rPr>
      </w:pPr>
      <w:r>
        <w:rPr>
          <w:rFonts w:hint="eastAsia" w:ascii="宋体" w:hAnsi="宋体"/>
          <w:b/>
          <w:color w:val="000000"/>
          <w:sz w:val="32"/>
          <w:szCs w:val="32"/>
        </w:rPr>
        <w:t>法 定 代 表 人 授 权 委 托 书</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s="仿宋_GB2312"/>
          <w:color w:val="000000"/>
          <w:sz w:val="28"/>
          <w:szCs w:val="28"/>
        </w:rPr>
        <w:t>启东市教育体育局</w:t>
      </w:r>
      <w:r>
        <w:rPr>
          <w:rFonts w:hint="eastAsia" w:ascii="宋体" w:hAnsi="宋体"/>
          <w:color w:val="000000"/>
          <w:sz w:val="28"/>
          <w:szCs w:val="28"/>
        </w:rPr>
        <w:t>：</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系中华人民共和国合法企业（或事业单位），法定地址：</w:t>
      </w:r>
      <w:r>
        <w:rPr>
          <w:rFonts w:hint="eastAsia" w:ascii="宋体" w:hAnsi="宋体"/>
          <w:color w:val="000000"/>
          <w:sz w:val="28"/>
          <w:szCs w:val="28"/>
          <w:u w:val="single"/>
        </w:rPr>
        <w:t xml:space="preserve">                         </w:t>
      </w:r>
      <w:r>
        <w:rPr>
          <w:rFonts w:hint="eastAsia" w:ascii="宋体" w:hAnsi="宋体"/>
          <w:color w:val="000000"/>
          <w:sz w:val="28"/>
          <w:szCs w:val="28"/>
        </w:rPr>
        <w:t>特授权</w:t>
      </w:r>
      <w:r>
        <w:rPr>
          <w:rFonts w:hint="eastAsia" w:ascii="宋体" w:hAnsi="宋体"/>
          <w:color w:val="000000"/>
          <w:sz w:val="28"/>
          <w:szCs w:val="28"/>
          <w:u w:val="single"/>
        </w:rPr>
        <w:t xml:space="preserve">             </w:t>
      </w:r>
      <w:r>
        <w:rPr>
          <w:rFonts w:hint="eastAsia" w:ascii="宋体" w:hAnsi="宋体"/>
          <w:color w:val="000000"/>
          <w:sz w:val="28"/>
          <w:szCs w:val="28"/>
        </w:rPr>
        <w:t>代表我单位全权办理针对</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宋体" w:hAnsi="宋体"/>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hint="eastAsia" w:ascii="宋体" w:hAnsi="宋体"/>
          <w:sz w:val="28"/>
          <w:szCs w:val="28"/>
        </w:rPr>
        <w:t>，本授权书自投标开始至合同履行完毕止。</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被授权人无权转委托。</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被授权人：</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rPr>
        <w:t>职务：</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通讯地址：</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联系电话：</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法定代表人（签字或盖章）：</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keepNext w:val="0"/>
        <w:keepLines w:val="0"/>
        <w:pageBreakBefore w:val="0"/>
        <w:kinsoku/>
        <w:wordWrap/>
        <w:overflowPunct/>
        <w:topLinePunct w:val="0"/>
        <w:autoSpaceDE/>
        <w:autoSpaceDN/>
        <w:bidi w:val="0"/>
        <w:spacing w:line="500" w:lineRule="exact"/>
        <w:rPr>
          <w:rFonts w:hint="eastAsia" w:ascii="宋体" w:hAnsi="宋体"/>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sz w:val="28"/>
          <w:szCs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hint="eastAsia" w:ascii="宋体" w:hAnsi="宋体"/>
          <w:b/>
          <w:sz w:val="28"/>
        </w:rPr>
      </w:pPr>
      <w:r>
        <w:rPr>
          <w:rFonts w:hint="eastAsia" w:ascii="宋体" w:hAnsi="宋体"/>
          <w:b/>
          <w:sz w:val="28"/>
        </w:rPr>
        <w:t>附件五</w:t>
      </w: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widowControl/>
        <w:kinsoku/>
        <w:wordWrap/>
        <w:overflowPunct/>
        <w:topLinePunct w:val="0"/>
        <w:autoSpaceDE/>
        <w:autoSpaceDN/>
        <w:bidi w:val="0"/>
        <w:spacing w:before="100" w:beforeAutospacing="1" w:after="100" w:afterAutospacing="1" w:line="500" w:lineRule="exact"/>
        <w:ind w:firstLine="600" w:firstLineChars="200"/>
        <w:jc w:val="center"/>
        <w:rPr>
          <w:rFonts w:ascii="宋体" w:hAnsi="宋体"/>
          <w:b/>
          <w:color w:val="000000"/>
          <w:kern w:val="0"/>
          <w:sz w:val="24"/>
        </w:rPr>
      </w:pPr>
      <w:r>
        <w:rPr>
          <w:rFonts w:hint="eastAsia" w:ascii="宋体" w:hAnsi="宋体"/>
          <w:b/>
          <w:color w:val="000000"/>
          <w:sz w:val="30"/>
          <w:szCs w:val="30"/>
        </w:rPr>
        <w:t>参加政府采购活动前 3 年内在经营活动中没有重大违法记</w:t>
      </w:r>
      <w:r>
        <w:rPr>
          <w:rFonts w:hint="eastAsia" w:ascii="宋体" w:hAnsi="宋体"/>
          <w:b/>
          <w:bCs/>
          <w:color w:val="000000"/>
          <w:sz w:val="30"/>
          <w:szCs w:val="30"/>
        </w:rPr>
        <w:t>录和失信记录的书面声明</w:t>
      </w:r>
    </w:p>
    <w:p>
      <w:pPr>
        <w:keepNext w:val="0"/>
        <w:keepLines w:val="0"/>
        <w:pageBreakBefore w:val="0"/>
        <w:kinsoku/>
        <w:wordWrap/>
        <w:overflowPunct/>
        <w:topLinePunct w:val="0"/>
        <w:autoSpaceDE/>
        <w:autoSpaceDN/>
        <w:bidi w:val="0"/>
        <w:spacing w:line="500" w:lineRule="exact"/>
        <w:rPr>
          <w:rFonts w:ascii="宋体" w:hAnsi="宋体" w:cs="宋体"/>
          <w:b/>
          <w:color w:val="000000"/>
          <w:sz w:val="44"/>
          <w:szCs w:val="44"/>
        </w:rPr>
      </w:pPr>
    </w:p>
    <w:p>
      <w:pPr>
        <w:keepNext w:val="0"/>
        <w:keepLines w:val="0"/>
        <w:pageBreakBefore w:val="0"/>
        <w:kinsoku/>
        <w:wordWrap/>
        <w:overflowPunct/>
        <w:topLinePunct w:val="0"/>
        <w:autoSpaceDE/>
        <w:autoSpaceDN/>
        <w:bidi w:val="0"/>
        <w:spacing w:line="500" w:lineRule="exact"/>
        <w:jc w:val="center"/>
        <w:rPr>
          <w:rFonts w:ascii="宋体" w:hAnsi="宋体" w:cs="宋体"/>
          <w:b/>
          <w:color w:val="000000"/>
          <w:sz w:val="44"/>
          <w:szCs w:val="44"/>
        </w:rPr>
      </w:pPr>
      <w:r>
        <w:rPr>
          <w:rFonts w:hint="eastAsia" w:ascii="宋体" w:hAnsi="宋体" w:cs="宋体"/>
          <w:b/>
          <w:color w:val="000000"/>
          <w:sz w:val="44"/>
          <w:szCs w:val="44"/>
        </w:rPr>
        <w:t>声  明</w:t>
      </w:r>
    </w:p>
    <w:p>
      <w:pPr>
        <w:keepNext w:val="0"/>
        <w:keepLines w:val="0"/>
        <w:pageBreakBefore w:val="0"/>
        <w:kinsoku/>
        <w:wordWrap/>
        <w:overflowPunct/>
        <w:topLinePunct w:val="0"/>
        <w:autoSpaceDE/>
        <w:autoSpaceDN/>
        <w:bidi w:val="0"/>
        <w:spacing w:line="500" w:lineRule="exact"/>
        <w:ind w:firstLine="881"/>
        <w:jc w:val="center"/>
        <w:rPr>
          <w:rFonts w:ascii="宋体" w:hAnsi="宋体" w:cs="宋体"/>
          <w:b/>
          <w:color w:val="000000"/>
          <w:sz w:val="44"/>
          <w:szCs w:val="44"/>
        </w:rPr>
      </w:pPr>
    </w:p>
    <w:p>
      <w:pPr>
        <w:keepNext w:val="0"/>
        <w:keepLines w:val="0"/>
        <w:pageBreakBefore w:val="0"/>
        <w:kinsoku/>
        <w:wordWrap/>
        <w:overflowPunct/>
        <w:topLinePunct w:val="0"/>
        <w:autoSpaceDE/>
        <w:autoSpaceDN/>
        <w:bidi w:val="0"/>
        <w:spacing w:line="500" w:lineRule="exact"/>
        <w:ind w:firstLine="482"/>
        <w:rPr>
          <w:rFonts w:ascii="宋体" w:hAnsi="宋体" w:cs="宋体"/>
          <w:bCs/>
          <w:color w:val="000000"/>
          <w:sz w:val="24"/>
        </w:rPr>
      </w:pPr>
      <w:r>
        <w:rPr>
          <w:rFonts w:hint="eastAsia" w:ascii="宋体" w:hAnsi="宋体" w:cs="宋体"/>
          <w:bCs/>
          <w:color w:val="000000"/>
          <w:sz w:val="24"/>
        </w:rPr>
        <w:t>我公司郑重声明：参加本次政府采购活动前 3 年内，我公司在经营活动中没有因违法经营受到刑事处罚或者责令停产停业、吊销许可证或者执照、较大数额罚款等行政处罚。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spacing w:line="500" w:lineRule="exact"/>
        <w:ind w:firstLine="482"/>
        <w:rPr>
          <w:rFonts w:ascii="宋体" w:hAnsi="宋体" w:cs="宋体"/>
          <w:bCs/>
          <w:color w:val="000000"/>
          <w:sz w:val="24"/>
        </w:rPr>
      </w:pPr>
      <w:r>
        <w:rPr>
          <w:rFonts w:hint="eastAsia" w:ascii="宋体" w:hAnsi="宋体" w:cs="宋体"/>
          <w:bCs/>
          <w:color w:val="000000"/>
          <w:sz w:val="24"/>
        </w:rPr>
        <w:t>在</w:t>
      </w:r>
      <w:r>
        <w:rPr>
          <w:rFonts w:hint="eastAsia" w:ascii="宋体" w:hAnsi="宋体" w:cs="宋体"/>
          <w:color w:val="000000"/>
          <w:sz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供应商名称（公章）：</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授权代表</w:t>
      </w:r>
      <w:bookmarkStart w:id="4" w:name="_GoBack"/>
      <w:bookmarkEnd w:id="4"/>
      <w:r>
        <w:rPr>
          <w:rFonts w:hint="eastAsia" w:ascii="宋体" w:hAnsi="宋体" w:cs="宋体"/>
          <w:bCs/>
          <w:color w:val="000000"/>
          <w:sz w:val="24"/>
        </w:rPr>
        <w:t>：</w:t>
      </w:r>
      <w:r>
        <w:rPr>
          <w:rFonts w:hint="eastAsia" w:ascii="宋体" w:hAnsi="宋体" w:cs="宋体"/>
          <w:bCs/>
          <w:color w:val="000000"/>
          <w:sz w:val="24"/>
          <w:u w:val="single"/>
        </w:rPr>
        <w:t>_______________________</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pPr>
        <w:keepNext w:val="0"/>
        <w:keepLines w:val="0"/>
        <w:pageBreakBefore w:val="0"/>
        <w:kinsoku/>
        <w:wordWrap/>
        <w:overflowPunct/>
        <w:topLinePunct w:val="0"/>
        <w:autoSpaceDE/>
        <w:autoSpaceDN/>
        <w:bidi w:val="0"/>
        <w:spacing w:line="500" w:lineRule="exact"/>
        <w:rPr>
          <w:rFonts w:ascii="宋体" w:hAnsi="宋体"/>
        </w:rPr>
      </w:pPr>
    </w:p>
    <w:p>
      <w:pPr>
        <w:keepNext w:val="0"/>
        <w:keepLines w:val="0"/>
        <w:pageBreakBefore w:val="0"/>
        <w:kinsoku/>
        <w:wordWrap/>
        <w:overflowPunct/>
        <w:topLinePunct w:val="0"/>
        <w:autoSpaceDE/>
        <w:autoSpaceDN/>
        <w:bidi w:val="0"/>
        <w:spacing w:line="500" w:lineRule="exact"/>
        <w:jc w:val="left"/>
        <w:rPr>
          <w:rFonts w:ascii="宋体" w:hAnsi="宋体"/>
          <w:color w:val="000000"/>
          <w:sz w:val="28"/>
          <w:szCs w:val="28"/>
        </w:rPr>
      </w:pPr>
    </w:p>
    <w:p>
      <w:pPr>
        <w:keepNext w:val="0"/>
        <w:keepLines w:val="0"/>
        <w:pageBreakBefore w:val="0"/>
        <w:kinsoku/>
        <w:wordWrap/>
        <w:overflowPunct/>
        <w:topLinePunct w:val="0"/>
        <w:autoSpaceDE/>
        <w:autoSpaceDN/>
        <w:bidi w:val="0"/>
        <w:spacing w:line="500" w:lineRule="exact"/>
        <w:jc w:val="left"/>
        <w:rPr>
          <w:rFonts w:ascii="宋体" w:hAnsi="宋体"/>
          <w:color w:val="000000"/>
          <w:sz w:val="28"/>
          <w:szCs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bookmarkEnd w:id="0"/>
    <w:bookmarkEnd w:id="1"/>
    <w:bookmarkEnd w:id="2"/>
    <w:p>
      <w:pPr>
        <w:spacing w:line="500" w:lineRule="exact"/>
        <w:rPr>
          <w:rFonts w:ascii="宋体" w:hAnsi="宋体"/>
          <w:b/>
          <w:sz w:val="28"/>
        </w:rPr>
      </w:pPr>
    </w:p>
    <w:sectPr>
      <w:footerReference r:id="rId3" w:type="default"/>
      <w:footerReference r:id="rId4" w:type="even"/>
      <w:pgSz w:w="11907" w:h="16840"/>
      <w:pgMar w:top="1247" w:right="1701" w:bottom="102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- 14 -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40510"/>
    <w:multiLevelType w:val="multilevel"/>
    <w:tmpl w:val="114405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B"/>
    <w:rsid w:val="000006DF"/>
    <w:rsid w:val="000010A4"/>
    <w:rsid w:val="00002B2B"/>
    <w:rsid w:val="000038AD"/>
    <w:rsid w:val="00003FE6"/>
    <w:rsid w:val="00004651"/>
    <w:rsid w:val="00005CB9"/>
    <w:rsid w:val="00011143"/>
    <w:rsid w:val="00015787"/>
    <w:rsid w:val="00015E4C"/>
    <w:rsid w:val="0001616A"/>
    <w:rsid w:val="000170D7"/>
    <w:rsid w:val="00017848"/>
    <w:rsid w:val="000179F0"/>
    <w:rsid w:val="00022522"/>
    <w:rsid w:val="00022AE0"/>
    <w:rsid w:val="00023535"/>
    <w:rsid w:val="00027978"/>
    <w:rsid w:val="00031E5D"/>
    <w:rsid w:val="0003356F"/>
    <w:rsid w:val="0003498D"/>
    <w:rsid w:val="00036A06"/>
    <w:rsid w:val="00036F97"/>
    <w:rsid w:val="00041785"/>
    <w:rsid w:val="000423FD"/>
    <w:rsid w:val="00042773"/>
    <w:rsid w:val="00043C05"/>
    <w:rsid w:val="000440CC"/>
    <w:rsid w:val="000441BC"/>
    <w:rsid w:val="000469EF"/>
    <w:rsid w:val="000472B5"/>
    <w:rsid w:val="00047335"/>
    <w:rsid w:val="00050A49"/>
    <w:rsid w:val="00050D35"/>
    <w:rsid w:val="000524C9"/>
    <w:rsid w:val="0005685F"/>
    <w:rsid w:val="00056B21"/>
    <w:rsid w:val="0005706B"/>
    <w:rsid w:val="00060122"/>
    <w:rsid w:val="00063D5D"/>
    <w:rsid w:val="00065C19"/>
    <w:rsid w:val="000661C1"/>
    <w:rsid w:val="00066867"/>
    <w:rsid w:val="000669AD"/>
    <w:rsid w:val="00073096"/>
    <w:rsid w:val="000734B3"/>
    <w:rsid w:val="0007440A"/>
    <w:rsid w:val="0007456C"/>
    <w:rsid w:val="00075F49"/>
    <w:rsid w:val="00076000"/>
    <w:rsid w:val="0008009A"/>
    <w:rsid w:val="00080629"/>
    <w:rsid w:val="00081B02"/>
    <w:rsid w:val="00082944"/>
    <w:rsid w:val="0008585A"/>
    <w:rsid w:val="0008746D"/>
    <w:rsid w:val="00092102"/>
    <w:rsid w:val="00093068"/>
    <w:rsid w:val="000A0ED0"/>
    <w:rsid w:val="000A1A21"/>
    <w:rsid w:val="000A3471"/>
    <w:rsid w:val="000A41B1"/>
    <w:rsid w:val="000A4828"/>
    <w:rsid w:val="000A495F"/>
    <w:rsid w:val="000A74A3"/>
    <w:rsid w:val="000B063D"/>
    <w:rsid w:val="000B40C2"/>
    <w:rsid w:val="000C08C4"/>
    <w:rsid w:val="000C21D7"/>
    <w:rsid w:val="000C448D"/>
    <w:rsid w:val="000C4D54"/>
    <w:rsid w:val="000C6775"/>
    <w:rsid w:val="000D02F4"/>
    <w:rsid w:val="000D1B0F"/>
    <w:rsid w:val="000D2E73"/>
    <w:rsid w:val="000D471C"/>
    <w:rsid w:val="000D4A91"/>
    <w:rsid w:val="000D70E8"/>
    <w:rsid w:val="000E0575"/>
    <w:rsid w:val="000E1FF5"/>
    <w:rsid w:val="000E2FC6"/>
    <w:rsid w:val="000E323E"/>
    <w:rsid w:val="000E3560"/>
    <w:rsid w:val="000E430C"/>
    <w:rsid w:val="000E51DD"/>
    <w:rsid w:val="000E5965"/>
    <w:rsid w:val="000E6108"/>
    <w:rsid w:val="000F0854"/>
    <w:rsid w:val="000F5392"/>
    <w:rsid w:val="001049DB"/>
    <w:rsid w:val="0010549B"/>
    <w:rsid w:val="00106715"/>
    <w:rsid w:val="0010716C"/>
    <w:rsid w:val="00112DDD"/>
    <w:rsid w:val="00112F40"/>
    <w:rsid w:val="00113FC6"/>
    <w:rsid w:val="00114E3E"/>
    <w:rsid w:val="00117259"/>
    <w:rsid w:val="0011758F"/>
    <w:rsid w:val="00117758"/>
    <w:rsid w:val="00120288"/>
    <w:rsid w:val="001203D1"/>
    <w:rsid w:val="00120BF5"/>
    <w:rsid w:val="001225C7"/>
    <w:rsid w:val="00123518"/>
    <w:rsid w:val="00124B58"/>
    <w:rsid w:val="00124ECB"/>
    <w:rsid w:val="00133748"/>
    <w:rsid w:val="00135791"/>
    <w:rsid w:val="00136256"/>
    <w:rsid w:val="00137949"/>
    <w:rsid w:val="001400AD"/>
    <w:rsid w:val="00142C1B"/>
    <w:rsid w:val="001430E3"/>
    <w:rsid w:val="00143A19"/>
    <w:rsid w:val="001441FC"/>
    <w:rsid w:val="00144507"/>
    <w:rsid w:val="00146B78"/>
    <w:rsid w:val="001513AB"/>
    <w:rsid w:val="00151FCC"/>
    <w:rsid w:val="00152547"/>
    <w:rsid w:val="00152BCB"/>
    <w:rsid w:val="00153902"/>
    <w:rsid w:val="00155275"/>
    <w:rsid w:val="0015542F"/>
    <w:rsid w:val="00155BE7"/>
    <w:rsid w:val="00155C37"/>
    <w:rsid w:val="00160265"/>
    <w:rsid w:val="00160303"/>
    <w:rsid w:val="00162932"/>
    <w:rsid w:val="0016436C"/>
    <w:rsid w:val="00164776"/>
    <w:rsid w:val="00165FAF"/>
    <w:rsid w:val="001665DE"/>
    <w:rsid w:val="0016669C"/>
    <w:rsid w:val="001734E9"/>
    <w:rsid w:val="00173BA6"/>
    <w:rsid w:val="00173DCF"/>
    <w:rsid w:val="00174BC3"/>
    <w:rsid w:val="00175AF0"/>
    <w:rsid w:val="00180C86"/>
    <w:rsid w:val="00182983"/>
    <w:rsid w:val="00182EEB"/>
    <w:rsid w:val="00183646"/>
    <w:rsid w:val="00184FE5"/>
    <w:rsid w:val="00187E51"/>
    <w:rsid w:val="0019033F"/>
    <w:rsid w:val="00191825"/>
    <w:rsid w:val="00194CBE"/>
    <w:rsid w:val="00194DE6"/>
    <w:rsid w:val="001958F4"/>
    <w:rsid w:val="001A0027"/>
    <w:rsid w:val="001A0B28"/>
    <w:rsid w:val="001A188D"/>
    <w:rsid w:val="001A1F5C"/>
    <w:rsid w:val="001A4197"/>
    <w:rsid w:val="001A4D7B"/>
    <w:rsid w:val="001A5BE1"/>
    <w:rsid w:val="001A6605"/>
    <w:rsid w:val="001A6620"/>
    <w:rsid w:val="001A6B7B"/>
    <w:rsid w:val="001B1494"/>
    <w:rsid w:val="001B1C94"/>
    <w:rsid w:val="001B2D64"/>
    <w:rsid w:val="001B2DE5"/>
    <w:rsid w:val="001B31BB"/>
    <w:rsid w:val="001B4BD5"/>
    <w:rsid w:val="001B4D72"/>
    <w:rsid w:val="001B6130"/>
    <w:rsid w:val="001B72DF"/>
    <w:rsid w:val="001C0488"/>
    <w:rsid w:val="001C0BBD"/>
    <w:rsid w:val="001C2E9E"/>
    <w:rsid w:val="001C4721"/>
    <w:rsid w:val="001C4C20"/>
    <w:rsid w:val="001C5FF5"/>
    <w:rsid w:val="001C66E7"/>
    <w:rsid w:val="001D6E42"/>
    <w:rsid w:val="001D7562"/>
    <w:rsid w:val="001E00B5"/>
    <w:rsid w:val="001E475C"/>
    <w:rsid w:val="001E5DFA"/>
    <w:rsid w:val="001E6AFD"/>
    <w:rsid w:val="001F0004"/>
    <w:rsid w:val="001F1066"/>
    <w:rsid w:val="001F1278"/>
    <w:rsid w:val="001F14BB"/>
    <w:rsid w:val="001F2956"/>
    <w:rsid w:val="001F3A80"/>
    <w:rsid w:val="001F47C3"/>
    <w:rsid w:val="00202257"/>
    <w:rsid w:val="002053F8"/>
    <w:rsid w:val="00205C36"/>
    <w:rsid w:val="00206B4F"/>
    <w:rsid w:val="0020719A"/>
    <w:rsid w:val="002076CC"/>
    <w:rsid w:val="00210596"/>
    <w:rsid w:val="0021319A"/>
    <w:rsid w:val="00217F77"/>
    <w:rsid w:val="00220095"/>
    <w:rsid w:val="0022145B"/>
    <w:rsid w:val="00222FF7"/>
    <w:rsid w:val="0022327A"/>
    <w:rsid w:val="00223C8D"/>
    <w:rsid w:val="0022481A"/>
    <w:rsid w:val="0022525C"/>
    <w:rsid w:val="00225A5C"/>
    <w:rsid w:val="00226EC8"/>
    <w:rsid w:val="002273CF"/>
    <w:rsid w:val="00227CC6"/>
    <w:rsid w:val="0023127E"/>
    <w:rsid w:val="00231C5D"/>
    <w:rsid w:val="00233CB4"/>
    <w:rsid w:val="00234BD9"/>
    <w:rsid w:val="00236078"/>
    <w:rsid w:val="002372F7"/>
    <w:rsid w:val="00237666"/>
    <w:rsid w:val="00237E50"/>
    <w:rsid w:val="0024055E"/>
    <w:rsid w:val="00241E55"/>
    <w:rsid w:val="002454D6"/>
    <w:rsid w:val="002542B9"/>
    <w:rsid w:val="0025496A"/>
    <w:rsid w:val="002559D8"/>
    <w:rsid w:val="00260621"/>
    <w:rsid w:val="00261708"/>
    <w:rsid w:val="00261903"/>
    <w:rsid w:val="0026347F"/>
    <w:rsid w:val="00265499"/>
    <w:rsid w:val="00265F42"/>
    <w:rsid w:val="00266915"/>
    <w:rsid w:val="002679E1"/>
    <w:rsid w:val="00267BAD"/>
    <w:rsid w:val="00270E2F"/>
    <w:rsid w:val="00272A6C"/>
    <w:rsid w:val="00274815"/>
    <w:rsid w:val="002760A1"/>
    <w:rsid w:val="00283E43"/>
    <w:rsid w:val="00284E84"/>
    <w:rsid w:val="00286723"/>
    <w:rsid w:val="00290131"/>
    <w:rsid w:val="002902CA"/>
    <w:rsid w:val="0029060C"/>
    <w:rsid w:val="00290708"/>
    <w:rsid w:val="00290CB4"/>
    <w:rsid w:val="002911B7"/>
    <w:rsid w:val="00292622"/>
    <w:rsid w:val="0029599D"/>
    <w:rsid w:val="00297B4F"/>
    <w:rsid w:val="002A22D4"/>
    <w:rsid w:val="002A3982"/>
    <w:rsid w:val="002A4152"/>
    <w:rsid w:val="002A4591"/>
    <w:rsid w:val="002A5CEE"/>
    <w:rsid w:val="002B0989"/>
    <w:rsid w:val="002B17A4"/>
    <w:rsid w:val="002B3449"/>
    <w:rsid w:val="002B401C"/>
    <w:rsid w:val="002B4908"/>
    <w:rsid w:val="002B66A4"/>
    <w:rsid w:val="002B738A"/>
    <w:rsid w:val="002B75E4"/>
    <w:rsid w:val="002C082B"/>
    <w:rsid w:val="002C0D90"/>
    <w:rsid w:val="002C1605"/>
    <w:rsid w:val="002C18E1"/>
    <w:rsid w:val="002C1ED5"/>
    <w:rsid w:val="002C2928"/>
    <w:rsid w:val="002C3302"/>
    <w:rsid w:val="002C4981"/>
    <w:rsid w:val="002C6A7A"/>
    <w:rsid w:val="002D3AA2"/>
    <w:rsid w:val="002D4642"/>
    <w:rsid w:val="002D7BAE"/>
    <w:rsid w:val="002D7C30"/>
    <w:rsid w:val="002E0E24"/>
    <w:rsid w:val="002E1E6B"/>
    <w:rsid w:val="002E4CA7"/>
    <w:rsid w:val="002E501F"/>
    <w:rsid w:val="002E68AA"/>
    <w:rsid w:val="002F004F"/>
    <w:rsid w:val="002F11F3"/>
    <w:rsid w:val="002F3762"/>
    <w:rsid w:val="002F58DA"/>
    <w:rsid w:val="002F6347"/>
    <w:rsid w:val="002F72DD"/>
    <w:rsid w:val="002F74EB"/>
    <w:rsid w:val="002F75A9"/>
    <w:rsid w:val="002F7C1E"/>
    <w:rsid w:val="00300958"/>
    <w:rsid w:val="003019A3"/>
    <w:rsid w:val="003042B6"/>
    <w:rsid w:val="00304686"/>
    <w:rsid w:val="00304A39"/>
    <w:rsid w:val="00305815"/>
    <w:rsid w:val="0030752C"/>
    <w:rsid w:val="0031050B"/>
    <w:rsid w:val="003142DF"/>
    <w:rsid w:val="003146E6"/>
    <w:rsid w:val="003173AF"/>
    <w:rsid w:val="00320E39"/>
    <w:rsid w:val="003213A3"/>
    <w:rsid w:val="003238BA"/>
    <w:rsid w:val="00326A4A"/>
    <w:rsid w:val="00327E2D"/>
    <w:rsid w:val="00331CC7"/>
    <w:rsid w:val="003333CD"/>
    <w:rsid w:val="00335CED"/>
    <w:rsid w:val="003366E0"/>
    <w:rsid w:val="0033745C"/>
    <w:rsid w:val="00343299"/>
    <w:rsid w:val="0034359C"/>
    <w:rsid w:val="00344102"/>
    <w:rsid w:val="003458DE"/>
    <w:rsid w:val="00346687"/>
    <w:rsid w:val="003476F0"/>
    <w:rsid w:val="003478A4"/>
    <w:rsid w:val="003479C4"/>
    <w:rsid w:val="00347FBA"/>
    <w:rsid w:val="00350F1C"/>
    <w:rsid w:val="0035105D"/>
    <w:rsid w:val="00351375"/>
    <w:rsid w:val="00353185"/>
    <w:rsid w:val="003544AA"/>
    <w:rsid w:val="00354652"/>
    <w:rsid w:val="00354F99"/>
    <w:rsid w:val="003558BD"/>
    <w:rsid w:val="0035601C"/>
    <w:rsid w:val="00356ECF"/>
    <w:rsid w:val="00361CE5"/>
    <w:rsid w:val="00362F06"/>
    <w:rsid w:val="003650BA"/>
    <w:rsid w:val="00367E22"/>
    <w:rsid w:val="00367EF8"/>
    <w:rsid w:val="0037048E"/>
    <w:rsid w:val="00374A6C"/>
    <w:rsid w:val="00380646"/>
    <w:rsid w:val="00381F2E"/>
    <w:rsid w:val="003829E1"/>
    <w:rsid w:val="003834A8"/>
    <w:rsid w:val="00385DAF"/>
    <w:rsid w:val="00385F97"/>
    <w:rsid w:val="00386434"/>
    <w:rsid w:val="00386F9D"/>
    <w:rsid w:val="0039310E"/>
    <w:rsid w:val="00393534"/>
    <w:rsid w:val="00393639"/>
    <w:rsid w:val="0039363B"/>
    <w:rsid w:val="00393A69"/>
    <w:rsid w:val="0039665D"/>
    <w:rsid w:val="0039736A"/>
    <w:rsid w:val="00397944"/>
    <w:rsid w:val="00397D7A"/>
    <w:rsid w:val="003A16B9"/>
    <w:rsid w:val="003A2CB1"/>
    <w:rsid w:val="003A2DD3"/>
    <w:rsid w:val="003A37A5"/>
    <w:rsid w:val="003A4412"/>
    <w:rsid w:val="003A48A9"/>
    <w:rsid w:val="003A5513"/>
    <w:rsid w:val="003A5F63"/>
    <w:rsid w:val="003A72A1"/>
    <w:rsid w:val="003B039F"/>
    <w:rsid w:val="003B07A1"/>
    <w:rsid w:val="003B0F9B"/>
    <w:rsid w:val="003B1834"/>
    <w:rsid w:val="003B1A52"/>
    <w:rsid w:val="003B228B"/>
    <w:rsid w:val="003B5A23"/>
    <w:rsid w:val="003B64DE"/>
    <w:rsid w:val="003C2E3A"/>
    <w:rsid w:val="003C3086"/>
    <w:rsid w:val="003C4132"/>
    <w:rsid w:val="003C4509"/>
    <w:rsid w:val="003C5B71"/>
    <w:rsid w:val="003C7027"/>
    <w:rsid w:val="003D4945"/>
    <w:rsid w:val="003D5402"/>
    <w:rsid w:val="003D7F2A"/>
    <w:rsid w:val="003E00E5"/>
    <w:rsid w:val="003E0C09"/>
    <w:rsid w:val="003E2A18"/>
    <w:rsid w:val="003E3B89"/>
    <w:rsid w:val="003E4301"/>
    <w:rsid w:val="003E4512"/>
    <w:rsid w:val="003E4E71"/>
    <w:rsid w:val="003E586A"/>
    <w:rsid w:val="003E796B"/>
    <w:rsid w:val="003F0508"/>
    <w:rsid w:val="003F193C"/>
    <w:rsid w:val="003F1F9F"/>
    <w:rsid w:val="003F2AA7"/>
    <w:rsid w:val="003F6B4E"/>
    <w:rsid w:val="003F7180"/>
    <w:rsid w:val="003F7A91"/>
    <w:rsid w:val="0040081A"/>
    <w:rsid w:val="004011DE"/>
    <w:rsid w:val="00401565"/>
    <w:rsid w:val="00402E6D"/>
    <w:rsid w:val="004031D3"/>
    <w:rsid w:val="004050C1"/>
    <w:rsid w:val="004103CD"/>
    <w:rsid w:val="00411306"/>
    <w:rsid w:val="00413267"/>
    <w:rsid w:val="0041379A"/>
    <w:rsid w:val="00413F36"/>
    <w:rsid w:val="0041566D"/>
    <w:rsid w:val="00417C52"/>
    <w:rsid w:val="004209BA"/>
    <w:rsid w:val="00423888"/>
    <w:rsid w:val="00423F5B"/>
    <w:rsid w:val="00425511"/>
    <w:rsid w:val="00430764"/>
    <w:rsid w:val="00431507"/>
    <w:rsid w:val="00431A64"/>
    <w:rsid w:val="004351C4"/>
    <w:rsid w:val="004360FF"/>
    <w:rsid w:val="004362B7"/>
    <w:rsid w:val="00436BD6"/>
    <w:rsid w:val="00441D19"/>
    <w:rsid w:val="00443BD7"/>
    <w:rsid w:val="004457E1"/>
    <w:rsid w:val="004466D3"/>
    <w:rsid w:val="00451E95"/>
    <w:rsid w:val="004546F4"/>
    <w:rsid w:val="00455E0A"/>
    <w:rsid w:val="004606BD"/>
    <w:rsid w:val="00464672"/>
    <w:rsid w:val="00464E58"/>
    <w:rsid w:val="0046670E"/>
    <w:rsid w:val="0046689D"/>
    <w:rsid w:val="004671F9"/>
    <w:rsid w:val="004740F1"/>
    <w:rsid w:val="00474D65"/>
    <w:rsid w:val="00476A6D"/>
    <w:rsid w:val="0047738B"/>
    <w:rsid w:val="0048034E"/>
    <w:rsid w:val="00481542"/>
    <w:rsid w:val="004817EA"/>
    <w:rsid w:val="004828AB"/>
    <w:rsid w:val="0048296B"/>
    <w:rsid w:val="00482EB2"/>
    <w:rsid w:val="00483B19"/>
    <w:rsid w:val="00485A97"/>
    <w:rsid w:val="00487668"/>
    <w:rsid w:val="00490E5A"/>
    <w:rsid w:val="0049184A"/>
    <w:rsid w:val="00492006"/>
    <w:rsid w:val="004922F0"/>
    <w:rsid w:val="004930B6"/>
    <w:rsid w:val="0049462C"/>
    <w:rsid w:val="00494A77"/>
    <w:rsid w:val="004A070E"/>
    <w:rsid w:val="004A071F"/>
    <w:rsid w:val="004A14D7"/>
    <w:rsid w:val="004A1D81"/>
    <w:rsid w:val="004A4BF3"/>
    <w:rsid w:val="004A6412"/>
    <w:rsid w:val="004A65A0"/>
    <w:rsid w:val="004B13C2"/>
    <w:rsid w:val="004B341A"/>
    <w:rsid w:val="004B3519"/>
    <w:rsid w:val="004B5DCD"/>
    <w:rsid w:val="004B69BF"/>
    <w:rsid w:val="004B77FB"/>
    <w:rsid w:val="004B7AFD"/>
    <w:rsid w:val="004C2EB6"/>
    <w:rsid w:val="004C32B7"/>
    <w:rsid w:val="004C6E89"/>
    <w:rsid w:val="004D0522"/>
    <w:rsid w:val="004D34C7"/>
    <w:rsid w:val="004D5616"/>
    <w:rsid w:val="004D703D"/>
    <w:rsid w:val="004E1839"/>
    <w:rsid w:val="004E29B2"/>
    <w:rsid w:val="004E3E47"/>
    <w:rsid w:val="004E57B6"/>
    <w:rsid w:val="004E5862"/>
    <w:rsid w:val="004E666D"/>
    <w:rsid w:val="004E6A16"/>
    <w:rsid w:val="004E6C9D"/>
    <w:rsid w:val="004F1D9D"/>
    <w:rsid w:val="004F324D"/>
    <w:rsid w:val="004F3FB6"/>
    <w:rsid w:val="004F444C"/>
    <w:rsid w:val="004F66E4"/>
    <w:rsid w:val="004F7575"/>
    <w:rsid w:val="00501617"/>
    <w:rsid w:val="00507636"/>
    <w:rsid w:val="0051222E"/>
    <w:rsid w:val="005124C5"/>
    <w:rsid w:val="00514B68"/>
    <w:rsid w:val="005227F2"/>
    <w:rsid w:val="005232FF"/>
    <w:rsid w:val="005233A3"/>
    <w:rsid w:val="00523BDA"/>
    <w:rsid w:val="0052431D"/>
    <w:rsid w:val="005249D0"/>
    <w:rsid w:val="00526C53"/>
    <w:rsid w:val="00534FE4"/>
    <w:rsid w:val="0053539A"/>
    <w:rsid w:val="0053613C"/>
    <w:rsid w:val="0053679C"/>
    <w:rsid w:val="00536E46"/>
    <w:rsid w:val="0053721D"/>
    <w:rsid w:val="00540937"/>
    <w:rsid w:val="00540C9B"/>
    <w:rsid w:val="00542395"/>
    <w:rsid w:val="005444BA"/>
    <w:rsid w:val="005447C7"/>
    <w:rsid w:val="00546CD2"/>
    <w:rsid w:val="005479B1"/>
    <w:rsid w:val="005543A0"/>
    <w:rsid w:val="00554F27"/>
    <w:rsid w:val="00555ED1"/>
    <w:rsid w:val="00556229"/>
    <w:rsid w:val="00557691"/>
    <w:rsid w:val="00560EBD"/>
    <w:rsid w:val="00563AE5"/>
    <w:rsid w:val="00564768"/>
    <w:rsid w:val="0056533C"/>
    <w:rsid w:val="005655FD"/>
    <w:rsid w:val="00566C7E"/>
    <w:rsid w:val="00567D80"/>
    <w:rsid w:val="0057266C"/>
    <w:rsid w:val="00572929"/>
    <w:rsid w:val="00575197"/>
    <w:rsid w:val="005825E9"/>
    <w:rsid w:val="005833E3"/>
    <w:rsid w:val="00583769"/>
    <w:rsid w:val="00586E0A"/>
    <w:rsid w:val="00587257"/>
    <w:rsid w:val="00587958"/>
    <w:rsid w:val="00592079"/>
    <w:rsid w:val="00592B3A"/>
    <w:rsid w:val="00593311"/>
    <w:rsid w:val="00593687"/>
    <w:rsid w:val="005961E4"/>
    <w:rsid w:val="005972F0"/>
    <w:rsid w:val="005977F8"/>
    <w:rsid w:val="005A2138"/>
    <w:rsid w:val="005A2673"/>
    <w:rsid w:val="005A4468"/>
    <w:rsid w:val="005A4B42"/>
    <w:rsid w:val="005B0876"/>
    <w:rsid w:val="005B18D6"/>
    <w:rsid w:val="005B1BBB"/>
    <w:rsid w:val="005B1FFD"/>
    <w:rsid w:val="005B3149"/>
    <w:rsid w:val="005B39E6"/>
    <w:rsid w:val="005B3CD8"/>
    <w:rsid w:val="005B4703"/>
    <w:rsid w:val="005B7BF3"/>
    <w:rsid w:val="005C040F"/>
    <w:rsid w:val="005C057A"/>
    <w:rsid w:val="005C13CA"/>
    <w:rsid w:val="005C1550"/>
    <w:rsid w:val="005C15D0"/>
    <w:rsid w:val="005C18C3"/>
    <w:rsid w:val="005C202D"/>
    <w:rsid w:val="005C2105"/>
    <w:rsid w:val="005C22FD"/>
    <w:rsid w:val="005C2DC0"/>
    <w:rsid w:val="005C2EA4"/>
    <w:rsid w:val="005C3753"/>
    <w:rsid w:val="005C40A0"/>
    <w:rsid w:val="005C4691"/>
    <w:rsid w:val="005C48A1"/>
    <w:rsid w:val="005C5DEC"/>
    <w:rsid w:val="005C6598"/>
    <w:rsid w:val="005D0989"/>
    <w:rsid w:val="005D267E"/>
    <w:rsid w:val="005D5873"/>
    <w:rsid w:val="005D62CB"/>
    <w:rsid w:val="005D6509"/>
    <w:rsid w:val="005E0A7C"/>
    <w:rsid w:val="005E2803"/>
    <w:rsid w:val="005E3B41"/>
    <w:rsid w:val="005E50F4"/>
    <w:rsid w:val="005E6C47"/>
    <w:rsid w:val="005E6C82"/>
    <w:rsid w:val="005E7E33"/>
    <w:rsid w:val="005F0F48"/>
    <w:rsid w:val="005F170A"/>
    <w:rsid w:val="005F23E9"/>
    <w:rsid w:val="005F2B20"/>
    <w:rsid w:val="005F5A56"/>
    <w:rsid w:val="005F7294"/>
    <w:rsid w:val="005F735C"/>
    <w:rsid w:val="00601255"/>
    <w:rsid w:val="006018F7"/>
    <w:rsid w:val="00602D71"/>
    <w:rsid w:val="00603154"/>
    <w:rsid w:val="00604D3D"/>
    <w:rsid w:val="006052F0"/>
    <w:rsid w:val="00605DB7"/>
    <w:rsid w:val="006066B4"/>
    <w:rsid w:val="00606816"/>
    <w:rsid w:val="00607AC1"/>
    <w:rsid w:val="00607F47"/>
    <w:rsid w:val="006115DF"/>
    <w:rsid w:val="00611C04"/>
    <w:rsid w:val="00613424"/>
    <w:rsid w:val="0061369F"/>
    <w:rsid w:val="00613F1E"/>
    <w:rsid w:val="00615078"/>
    <w:rsid w:val="00615512"/>
    <w:rsid w:val="00616F90"/>
    <w:rsid w:val="00617C2C"/>
    <w:rsid w:val="0062009C"/>
    <w:rsid w:val="0062056A"/>
    <w:rsid w:val="00621AF3"/>
    <w:rsid w:val="0062344A"/>
    <w:rsid w:val="00625BDD"/>
    <w:rsid w:val="00626528"/>
    <w:rsid w:val="00626D64"/>
    <w:rsid w:val="006322BA"/>
    <w:rsid w:val="0063619A"/>
    <w:rsid w:val="00636A19"/>
    <w:rsid w:val="00637454"/>
    <w:rsid w:val="00641F52"/>
    <w:rsid w:val="0064255A"/>
    <w:rsid w:val="00644770"/>
    <w:rsid w:val="00644A14"/>
    <w:rsid w:val="00644FCE"/>
    <w:rsid w:val="00647ABD"/>
    <w:rsid w:val="00647B16"/>
    <w:rsid w:val="00652C6B"/>
    <w:rsid w:val="00653607"/>
    <w:rsid w:val="00653F52"/>
    <w:rsid w:val="006545C3"/>
    <w:rsid w:val="0065622D"/>
    <w:rsid w:val="00660B2D"/>
    <w:rsid w:val="00662360"/>
    <w:rsid w:val="0066314A"/>
    <w:rsid w:val="00665E50"/>
    <w:rsid w:val="00674162"/>
    <w:rsid w:val="00676525"/>
    <w:rsid w:val="006771D7"/>
    <w:rsid w:val="00680BFB"/>
    <w:rsid w:val="00681C26"/>
    <w:rsid w:val="00682DCD"/>
    <w:rsid w:val="00683557"/>
    <w:rsid w:val="0068485D"/>
    <w:rsid w:val="006848F3"/>
    <w:rsid w:val="00686A72"/>
    <w:rsid w:val="00691BB9"/>
    <w:rsid w:val="00694FB6"/>
    <w:rsid w:val="006973AE"/>
    <w:rsid w:val="00697E60"/>
    <w:rsid w:val="006A0863"/>
    <w:rsid w:val="006A2CD0"/>
    <w:rsid w:val="006A525F"/>
    <w:rsid w:val="006A60EA"/>
    <w:rsid w:val="006A68C3"/>
    <w:rsid w:val="006A69D2"/>
    <w:rsid w:val="006A6B91"/>
    <w:rsid w:val="006B051B"/>
    <w:rsid w:val="006B0FDD"/>
    <w:rsid w:val="006B1B81"/>
    <w:rsid w:val="006B4270"/>
    <w:rsid w:val="006B4419"/>
    <w:rsid w:val="006B4787"/>
    <w:rsid w:val="006B7E7D"/>
    <w:rsid w:val="006C099E"/>
    <w:rsid w:val="006C2D04"/>
    <w:rsid w:val="006C351B"/>
    <w:rsid w:val="006C3818"/>
    <w:rsid w:val="006C4101"/>
    <w:rsid w:val="006C5703"/>
    <w:rsid w:val="006C5980"/>
    <w:rsid w:val="006C5A1E"/>
    <w:rsid w:val="006C7561"/>
    <w:rsid w:val="006C7944"/>
    <w:rsid w:val="006D0D64"/>
    <w:rsid w:val="006D0FD5"/>
    <w:rsid w:val="006D11B6"/>
    <w:rsid w:val="006D277B"/>
    <w:rsid w:val="006D36E6"/>
    <w:rsid w:val="006D378C"/>
    <w:rsid w:val="006D3CC9"/>
    <w:rsid w:val="006D3D8B"/>
    <w:rsid w:val="006D4630"/>
    <w:rsid w:val="006D5460"/>
    <w:rsid w:val="006D54EA"/>
    <w:rsid w:val="006D7B86"/>
    <w:rsid w:val="006E01EF"/>
    <w:rsid w:val="006E0397"/>
    <w:rsid w:val="006E0D44"/>
    <w:rsid w:val="006E133A"/>
    <w:rsid w:val="006E2E21"/>
    <w:rsid w:val="006E30EA"/>
    <w:rsid w:val="006E3CF7"/>
    <w:rsid w:val="006E604E"/>
    <w:rsid w:val="006E711F"/>
    <w:rsid w:val="006E798A"/>
    <w:rsid w:val="006F3570"/>
    <w:rsid w:val="006F3D02"/>
    <w:rsid w:val="006F4D55"/>
    <w:rsid w:val="006F59C6"/>
    <w:rsid w:val="006F7E55"/>
    <w:rsid w:val="0070019E"/>
    <w:rsid w:val="0070054D"/>
    <w:rsid w:val="00700DB1"/>
    <w:rsid w:val="00701842"/>
    <w:rsid w:val="00703EF4"/>
    <w:rsid w:val="00705FC3"/>
    <w:rsid w:val="00707FC7"/>
    <w:rsid w:val="007100BD"/>
    <w:rsid w:val="0071132E"/>
    <w:rsid w:val="00711D44"/>
    <w:rsid w:val="00713339"/>
    <w:rsid w:val="00715CEC"/>
    <w:rsid w:val="0072056A"/>
    <w:rsid w:val="007211BF"/>
    <w:rsid w:val="00722422"/>
    <w:rsid w:val="00722557"/>
    <w:rsid w:val="00723A37"/>
    <w:rsid w:val="00723E0A"/>
    <w:rsid w:val="00723EA3"/>
    <w:rsid w:val="0072405F"/>
    <w:rsid w:val="007241A8"/>
    <w:rsid w:val="00724801"/>
    <w:rsid w:val="007264F4"/>
    <w:rsid w:val="007346AE"/>
    <w:rsid w:val="0073553D"/>
    <w:rsid w:val="00736C5A"/>
    <w:rsid w:val="007377C4"/>
    <w:rsid w:val="00741C61"/>
    <w:rsid w:val="00742F41"/>
    <w:rsid w:val="007510BA"/>
    <w:rsid w:val="00751C04"/>
    <w:rsid w:val="00751C62"/>
    <w:rsid w:val="00753725"/>
    <w:rsid w:val="00753743"/>
    <w:rsid w:val="007551EC"/>
    <w:rsid w:val="00757067"/>
    <w:rsid w:val="00757821"/>
    <w:rsid w:val="00757899"/>
    <w:rsid w:val="00762228"/>
    <w:rsid w:val="0076287D"/>
    <w:rsid w:val="00762D7A"/>
    <w:rsid w:val="00763472"/>
    <w:rsid w:val="007643E6"/>
    <w:rsid w:val="00764994"/>
    <w:rsid w:val="00764B14"/>
    <w:rsid w:val="00766D33"/>
    <w:rsid w:val="0077025C"/>
    <w:rsid w:val="00770F5B"/>
    <w:rsid w:val="00772D79"/>
    <w:rsid w:val="00773EC7"/>
    <w:rsid w:val="00775028"/>
    <w:rsid w:val="00775E64"/>
    <w:rsid w:val="007768DF"/>
    <w:rsid w:val="00776AD5"/>
    <w:rsid w:val="007805D3"/>
    <w:rsid w:val="007807E5"/>
    <w:rsid w:val="00780DA9"/>
    <w:rsid w:val="00781776"/>
    <w:rsid w:val="00787117"/>
    <w:rsid w:val="00790698"/>
    <w:rsid w:val="00790E6B"/>
    <w:rsid w:val="00793328"/>
    <w:rsid w:val="0079463D"/>
    <w:rsid w:val="00794CCC"/>
    <w:rsid w:val="00796591"/>
    <w:rsid w:val="007A01CF"/>
    <w:rsid w:val="007A212E"/>
    <w:rsid w:val="007A55B3"/>
    <w:rsid w:val="007A5E0F"/>
    <w:rsid w:val="007A61CB"/>
    <w:rsid w:val="007A65D9"/>
    <w:rsid w:val="007B020A"/>
    <w:rsid w:val="007B0652"/>
    <w:rsid w:val="007B07E4"/>
    <w:rsid w:val="007B097E"/>
    <w:rsid w:val="007B2C67"/>
    <w:rsid w:val="007B2E72"/>
    <w:rsid w:val="007B44B3"/>
    <w:rsid w:val="007B6214"/>
    <w:rsid w:val="007B723B"/>
    <w:rsid w:val="007C14B6"/>
    <w:rsid w:val="007C3215"/>
    <w:rsid w:val="007C3B3E"/>
    <w:rsid w:val="007C52C2"/>
    <w:rsid w:val="007D2254"/>
    <w:rsid w:val="007D30D1"/>
    <w:rsid w:val="007D3416"/>
    <w:rsid w:val="007D3C7E"/>
    <w:rsid w:val="007D5E65"/>
    <w:rsid w:val="007D6D8C"/>
    <w:rsid w:val="007E1876"/>
    <w:rsid w:val="007E18A3"/>
    <w:rsid w:val="007E281B"/>
    <w:rsid w:val="007E3830"/>
    <w:rsid w:val="007E4C5B"/>
    <w:rsid w:val="007E6613"/>
    <w:rsid w:val="007E6768"/>
    <w:rsid w:val="007E7E1F"/>
    <w:rsid w:val="007F0176"/>
    <w:rsid w:val="007F2015"/>
    <w:rsid w:val="007F6571"/>
    <w:rsid w:val="007F6662"/>
    <w:rsid w:val="007F6866"/>
    <w:rsid w:val="007F7364"/>
    <w:rsid w:val="00800B38"/>
    <w:rsid w:val="008012FA"/>
    <w:rsid w:val="00804C96"/>
    <w:rsid w:val="00804CFF"/>
    <w:rsid w:val="00806270"/>
    <w:rsid w:val="00810FE7"/>
    <w:rsid w:val="00812A43"/>
    <w:rsid w:val="008163E9"/>
    <w:rsid w:val="00820730"/>
    <w:rsid w:val="008211BD"/>
    <w:rsid w:val="0082150A"/>
    <w:rsid w:val="00822B47"/>
    <w:rsid w:val="008238AC"/>
    <w:rsid w:val="0082422A"/>
    <w:rsid w:val="00824426"/>
    <w:rsid w:val="00827B94"/>
    <w:rsid w:val="00827C34"/>
    <w:rsid w:val="00831B5C"/>
    <w:rsid w:val="00832641"/>
    <w:rsid w:val="00840F96"/>
    <w:rsid w:val="00841B1C"/>
    <w:rsid w:val="00841C1C"/>
    <w:rsid w:val="00847193"/>
    <w:rsid w:val="008471A0"/>
    <w:rsid w:val="0085049C"/>
    <w:rsid w:val="0085099A"/>
    <w:rsid w:val="0085136E"/>
    <w:rsid w:val="00851760"/>
    <w:rsid w:val="0085194B"/>
    <w:rsid w:val="00851FC1"/>
    <w:rsid w:val="0085304A"/>
    <w:rsid w:val="00854CD4"/>
    <w:rsid w:val="008561DB"/>
    <w:rsid w:val="008562E6"/>
    <w:rsid w:val="00856467"/>
    <w:rsid w:val="0086050D"/>
    <w:rsid w:val="008620E8"/>
    <w:rsid w:val="0086261F"/>
    <w:rsid w:val="00866380"/>
    <w:rsid w:val="00866E46"/>
    <w:rsid w:val="00870D5B"/>
    <w:rsid w:val="00870DEC"/>
    <w:rsid w:val="00873E73"/>
    <w:rsid w:val="008740E2"/>
    <w:rsid w:val="008743F8"/>
    <w:rsid w:val="00874D31"/>
    <w:rsid w:val="00876209"/>
    <w:rsid w:val="00880265"/>
    <w:rsid w:val="008804B8"/>
    <w:rsid w:val="00880D1B"/>
    <w:rsid w:val="008819C0"/>
    <w:rsid w:val="0088207F"/>
    <w:rsid w:val="0088489A"/>
    <w:rsid w:val="0088741C"/>
    <w:rsid w:val="00887CD5"/>
    <w:rsid w:val="008913F3"/>
    <w:rsid w:val="00892AF4"/>
    <w:rsid w:val="0089480A"/>
    <w:rsid w:val="008950A7"/>
    <w:rsid w:val="008A08C0"/>
    <w:rsid w:val="008A1764"/>
    <w:rsid w:val="008A2B1E"/>
    <w:rsid w:val="008A3995"/>
    <w:rsid w:val="008A422E"/>
    <w:rsid w:val="008A4361"/>
    <w:rsid w:val="008A4B67"/>
    <w:rsid w:val="008A53E8"/>
    <w:rsid w:val="008A6C06"/>
    <w:rsid w:val="008B015A"/>
    <w:rsid w:val="008B0613"/>
    <w:rsid w:val="008B0BE0"/>
    <w:rsid w:val="008B185F"/>
    <w:rsid w:val="008B57A3"/>
    <w:rsid w:val="008B6EC5"/>
    <w:rsid w:val="008C0C0E"/>
    <w:rsid w:val="008C3687"/>
    <w:rsid w:val="008C4CB8"/>
    <w:rsid w:val="008C4D53"/>
    <w:rsid w:val="008C64DD"/>
    <w:rsid w:val="008C7202"/>
    <w:rsid w:val="008D0B2C"/>
    <w:rsid w:val="008D1094"/>
    <w:rsid w:val="008D2498"/>
    <w:rsid w:val="008D2F56"/>
    <w:rsid w:val="008D3023"/>
    <w:rsid w:val="008D3D30"/>
    <w:rsid w:val="008D71C9"/>
    <w:rsid w:val="008D76B6"/>
    <w:rsid w:val="008D7A2E"/>
    <w:rsid w:val="008E1B60"/>
    <w:rsid w:val="008E3968"/>
    <w:rsid w:val="008E4125"/>
    <w:rsid w:val="008E4F01"/>
    <w:rsid w:val="008E5403"/>
    <w:rsid w:val="008F0D23"/>
    <w:rsid w:val="008F1403"/>
    <w:rsid w:val="008F1E99"/>
    <w:rsid w:val="008F3116"/>
    <w:rsid w:val="008F42A1"/>
    <w:rsid w:val="008F4F20"/>
    <w:rsid w:val="008F7997"/>
    <w:rsid w:val="008F7D77"/>
    <w:rsid w:val="008F7DBA"/>
    <w:rsid w:val="0090398E"/>
    <w:rsid w:val="00903B32"/>
    <w:rsid w:val="00904ECE"/>
    <w:rsid w:val="00905E76"/>
    <w:rsid w:val="00905EB5"/>
    <w:rsid w:val="0090616D"/>
    <w:rsid w:val="00906D3A"/>
    <w:rsid w:val="00907F49"/>
    <w:rsid w:val="00912692"/>
    <w:rsid w:val="009127B7"/>
    <w:rsid w:val="00912A32"/>
    <w:rsid w:val="0091400D"/>
    <w:rsid w:val="00920183"/>
    <w:rsid w:val="00922604"/>
    <w:rsid w:val="0092451C"/>
    <w:rsid w:val="00927D78"/>
    <w:rsid w:val="009315A2"/>
    <w:rsid w:val="00933687"/>
    <w:rsid w:val="009346F7"/>
    <w:rsid w:val="009357AE"/>
    <w:rsid w:val="00935CFB"/>
    <w:rsid w:val="00936975"/>
    <w:rsid w:val="0093752B"/>
    <w:rsid w:val="0094193A"/>
    <w:rsid w:val="00941A5B"/>
    <w:rsid w:val="00942666"/>
    <w:rsid w:val="0094326C"/>
    <w:rsid w:val="009436C4"/>
    <w:rsid w:val="00944B0A"/>
    <w:rsid w:val="00946A63"/>
    <w:rsid w:val="00947B1E"/>
    <w:rsid w:val="00951278"/>
    <w:rsid w:val="009515A7"/>
    <w:rsid w:val="00951F7C"/>
    <w:rsid w:val="00952CE1"/>
    <w:rsid w:val="0095384B"/>
    <w:rsid w:val="00953F25"/>
    <w:rsid w:val="00955ECC"/>
    <w:rsid w:val="00956574"/>
    <w:rsid w:val="00960A7B"/>
    <w:rsid w:val="00961C22"/>
    <w:rsid w:val="00962C8F"/>
    <w:rsid w:val="009657D5"/>
    <w:rsid w:val="00966FC8"/>
    <w:rsid w:val="00967622"/>
    <w:rsid w:val="00970E7F"/>
    <w:rsid w:val="00972247"/>
    <w:rsid w:val="00972566"/>
    <w:rsid w:val="009737C0"/>
    <w:rsid w:val="00973877"/>
    <w:rsid w:val="00974B22"/>
    <w:rsid w:val="009760A9"/>
    <w:rsid w:val="009760BE"/>
    <w:rsid w:val="009805AC"/>
    <w:rsid w:val="00980826"/>
    <w:rsid w:val="00982236"/>
    <w:rsid w:val="00983592"/>
    <w:rsid w:val="00984500"/>
    <w:rsid w:val="00987C26"/>
    <w:rsid w:val="00987E23"/>
    <w:rsid w:val="00990013"/>
    <w:rsid w:val="00991EA8"/>
    <w:rsid w:val="0099211F"/>
    <w:rsid w:val="0099231D"/>
    <w:rsid w:val="009924CC"/>
    <w:rsid w:val="00993057"/>
    <w:rsid w:val="00993BC5"/>
    <w:rsid w:val="00994EFC"/>
    <w:rsid w:val="00995604"/>
    <w:rsid w:val="00995C21"/>
    <w:rsid w:val="00997574"/>
    <w:rsid w:val="009A1FEC"/>
    <w:rsid w:val="009A734C"/>
    <w:rsid w:val="009A7AAA"/>
    <w:rsid w:val="009A7BDE"/>
    <w:rsid w:val="009B1B7A"/>
    <w:rsid w:val="009B2683"/>
    <w:rsid w:val="009B3A7C"/>
    <w:rsid w:val="009B64E3"/>
    <w:rsid w:val="009B6D57"/>
    <w:rsid w:val="009B7A83"/>
    <w:rsid w:val="009C0395"/>
    <w:rsid w:val="009C096D"/>
    <w:rsid w:val="009C10D8"/>
    <w:rsid w:val="009C32C5"/>
    <w:rsid w:val="009D0430"/>
    <w:rsid w:val="009D094C"/>
    <w:rsid w:val="009D210C"/>
    <w:rsid w:val="009D3DA2"/>
    <w:rsid w:val="009D3EBC"/>
    <w:rsid w:val="009D56AB"/>
    <w:rsid w:val="009D57FC"/>
    <w:rsid w:val="009D6D89"/>
    <w:rsid w:val="009D70F3"/>
    <w:rsid w:val="009D71D5"/>
    <w:rsid w:val="009E087B"/>
    <w:rsid w:val="009E16EB"/>
    <w:rsid w:val="009E47F0"/>
    <w:rsid w:val="009E4A65"/>
    <w:rsid w:val="009E5A01"/>
    <w:rsid w:val="009E637A"/>
    <w:rsid w:val="009E7123"/>
    <w:rsid w:val="009E77E9"/>
    <w:rsid w:val="009E7F74"/>
    <w:rsid w:val="009F0462"/>
    <w:rsid w:val="009F0785"/>
    <w:rsid w:val="009F2871"/>
    <w:rsid w:val="009F4B06"/>
    <w:rsid w:val="009F53A6"/>
    <w:rsid w:val="009F5407"/>
    <w:rsid w:val="009F581D"/>
    <w:rsid w:val="009F64EF"/>
    <w:rsid w:val="00A00327"/>
    <w:rsid w:val="00A05857"/>
    <w:rsid w:val="00A059B4"/>
    <w:rsid w:val="00A069CA"/>
    <w:rsid w:val="00A074A5"/>
    <w:rsid w:val="00A0770B"/>
    <w:rsid w:val="00A1071C"/>
    <w:rsid w:val="00A10B32"/>
    <w:rsid w:val="00A116ED"/>
    <w:rsid w:val="00A139FD"/>
    <w:rsid w:val="00A14F27"/>
    <w:rsid w:val="00A174C6"/>
    <w:rsid w:val="00A20BD6"/>
    <w:rsid w:val="00A2128B"/>
    <w:rsid w:val="00A224D5"/>
    <w:rsid w:val="00A236E0"/>
    <w:rsid w:val="00A2477C"/>
    <w:rsid w:val="00A25194"/>
    <w:rsid w:val="00A26DDD"/>
    <w:rsid w:val="00A27C87"/>
    <w:rsid w:val="00A30014"/>
    <w:rsid w:val="00A325DD"/>
    <w:rsid w:val="00A33F99"/>
    <w:rsid w:val="00A3477E"/>
    <w:rsid w:val="00A3590C"/>
    <w:rsid w:val="00A3703A"/>
    <w:rsid w:val="00A40939"/>
    <w:rsid w:val="00A4376D"/>
    <w:rsid w:val="00A43FB5"/>
    <w:rsid w:val="00A44046"/>
    <w:rsid w:val="00A44151"/>
    <w:rsid w:val="00A513D4"/>
    <w:rsid w:val="00A5279C"/>
    <w:rsid w:val="00A54B4A"/>
    <w:rsid w:val="00A557E8"/>
    <w:rsid w:val="00A60009"/>
    <w:rsid w:val="00A6116B"/>
    <w:rsid w:val="00A61D04"/>
    <w:rsid w:val="00A625A6"/>
    <w:rsid w:val="00A62C1B"/>
    <w:rsid w:val="00A64298"/>
    <w:rsid w:val="00A64757"/>
    <w:rsid w:val="00A64C1B"/>
    <w:rsid w:val="00A66098"/>
    <w:rsid w:val="00A67749"/>
    <w:rsid w:val="00A70DFE"/>
    <w:rsid w:val="00A71A36"/>
    <w:rsid w:val="00A7595E"/>
    <w:rsid w:val="00A76995"/>
    <w:rsid w:val="00A774BA"/>
    <w:rsid w:val="00A77B1F"/>
    <w:rsid w:val="00A77E05"/>
    <w:rsid w:val="00A80656"/>
    <w:rsid w:val="00A80AA1"/>
    <w:rsid w:val="00A83000"/>
    <w:rsid w:val="00A9019C"/>
    <w:rsid w:val="00A9120F"/>
    <w:rsid w:val="00A935CE"/>
    <w:rsid w:val="00A93D93"/>
    <w:rsid w:val="00A95879"/>
    <w:rsid w:val="00A95913"/>
    <w:rsid w:val="00A97E32"/>
    <w:rsid w:val="00AA3521"/>
    <w:rsid w:val="00AA49C0"/>
    <w:rsid w:val="00AA5540"/>
    <w:rsid w:val="00AB0030"/>
    <w:rsid w:val="00AB1DCE"/>
    <w:rsid w:val="00AB5369"/>
    <w:rsid w:val="00AB7B94"/>
    <w:rsid w:val="00AC0BB1"/>
    <w:rsid w:val="00AC19E1"/>
    <w:rsid w:val="00AC26FD"/>
    <w:rsid w:val="00AC2A9E"/>
    <w:rsid w:val="00AC36C2"/>
    <w:rsid w:val="00AC48D8"/>
    <w:rsid w:val="00AC531A"/>
    <w:rsid w:val="00AC6462"/>
    <w:rsid w:val="00AC688B"/>
    <w:rsid w:val="00AC7012"/>
    <w:rsid w:val="00AD52DC"/>
    <w:rsid w:val="00AD67C0"/>
    <w:rsid w:val="00AD7C3E"/>
    <w:rsid w:val="00AE043E"/>
    <w:rsid w:val="00AE375C"/>
    <w:rsid w:val="00AE3850"/>
    <w:rsid w:val="00AE42DC"/>
    <w:rsid w:val="00AE4785"/>
    <w:rsid w:val="00AE4A65"/>
    <w:rsid w:val="00AF0DD1"/>
    <w:rsid w:val="00AF167E"/>
    <w:rsid w:val="00AF1774"/>
    <w:rsid w:val="00AF53D8"/>
    <w:rsid w:val="00AF6954"/>
    <w:rsid w:val="00AF6B78"/>
    <w:rsid w:val="00AF7407"/>
    <w:rsid w:val="00B02692"/>
    <w:rsid w:val="00B035EF"/>
    <w:rsid w:val="00B0458C"/>
    <w:rsid w:val="00B046CF"/>
    <w:rsid w:val="00B052F4"/>
    <w:rsid w:val="00B06DE0"/>
    <w:rsid w:val="00B0718B"/>
    <w:rsid w:val="00B113DA"/>
    <w:rsid w:val="00B13BC9"/>
    <w:rsid w:val="00B14092"/>
    <w:rsid w:val="00B14F84"/>
    <w:rsid w:val="00B159AF"/>
    <w:rsid w:val="00B1745A"/>
    <w:rsid w:val="00B20955"/>
    <w:rsid w:val="00B20A34"/>
    <w:rsid w:val="00B20B9C"/>
    <w:rsid w:val="00B21673"/>
    <w:rsid w:val="00B22406"/>
    <w:rsid w:val="00B22651"/>
    <w:rsid w:val="00B22CC6"/>
    <w:rsid w:val="00B23CD0"/>
    <w:rsid w:val="00B27BF6"/>
    <w:rsid w:val="00B30500"/>
    <w:rsid w:val="00B3623B"/>
    <w:rsid w:val="00B37C1D"/>
    <w:rsid w:val="00B41245"/>
    <w:rsid w:val="00B41717"/>
    <w:rsid w:val="00B41E5D"/>
    <w:rsid w:val="00B42DD0"/>
    <w:rsid w:val="00B44992"/>
    <w:rsid w:val="00B455BB"/>
    <w:rsid w:val="00B46672"/>
    <w:rsid w:val="00B4694F"/>
    <w:rsid w:val="00B5021B"/>
    <w:rsid w:val="00B520B9"/>
    <w:rsid w:val="00B54820"/>
    <w:rsid w:val="00B54F16"/>
    <w:rsid w:val="00B57F71"/>
    <w:rsid w:val="00B604AF"/>
    <w:rsid w:val="00B6151D"/>
    <w:rsid w:val="00B63153"/>
    <w:rsid w:val="00B64DEF"/>
    <w:rsid w:val="00B660DF"/>
    <w:rsid w:val="00B669A8"/>
    <w:rsid w:val="00B66C19"/>
    <w:rsid w:val="00B67A30"/>
    <w:rsid w:val="00B707C7"/>
    <w:rsid w:val="00B70E00"/>
    <w:rsid w:val="00B7266E"/>
    <w:rsid w:val="00B72910"/>
    <w:rsid w:val="00B730F4"/>
    <w:rsid w:val="00B737EC"/>
    <w:rsid w:val="00B73A04"/>
    <w:rsid w:val="00B73CD9"/>
    <w:rsid w:val="00B73E93"/>
    <w:rsid w:val="00B7519C"/>
    <w:rsid w:val="00B75C22"/>
    <w:rsid w:val="00B7633C"/>
    <w:rsid w:val="00B80A0C"/>
    <w:rsid w:val="00B8111E"/>
    <w:rsid w:val="00B819C6"/>
    <w:rsid w:val="00B82731"/>
    <w:rsid w:val="00B84BB5"/>
    <w:rsid w:val="00B869D7"/>
    <w:rsid w:val="00B90316"/>
    <w:rsid w:val="00B9583A"/>
    <w:rsid w:val="00B95F33"/>
    <w:rsid w:val="00B96B07"/>
    <w:rsid w:val="00B976A6"/>
    <w:rsid w:val="00B979E7"/>
    <w:rsid w:val="00B97D1B"/>
    <w:rsid w:val="00BA1AB8"/>
    <w:rsid w:val="00BA25E1"/>
    <w:rsid w:val="00BA2F4C"/>
    <w:rsid w:val="00BA2FCB"/>
    <w:rsid w:val="00BA3062"/>
    <w:rsid w:val="00BA514B"/>
    <w:rsid w:val="00BA5F85"/>
    <w:rsid w:val="00BA6DF5"/>
    <w:rsid w:val="00BB1242"/>
    <w:rsid w:val="00BB44CA"/>
    <w:rsid w:val="00BB4679"/>
    <w:rsid w:val="00BB6779"/>
    <w:rsid w:val="00BC09F0"/>
    <w:rsid w:val="00BC425F"/>
    <w:rsid w:val="00BC52AF"/>
    <w:rsid w:val="00BC63FE"/>
    <w:rsid w:val="00BD0772"/>
    <w:rsid w:val="00BD38CC"/>
    <w:rsid w:val="00BD4243"/>
    <w:rsid w:val="00BD4745"/>
    <w:rsid w:val="00BD5A1C"/>
    <w:rsid w:val="00BD5A76"/>
    <w:rsid w:val="00BD6FA4"/>
    <w:rsid w:val="00BD7582"/>
    <w:rsid w:val="00BE0348"/>
    <w:rsid w:val="00BE0E3E"/>
    <w:rsid w:val="00BE1C7F"/>
    <w:rsid w:val="00BE4AC6"/>
    <w:rsid w:val="00BE526A"/>
    <w:rsid w:val="00BE57ED"/>
    <w:rsid w:val="00BF02E0"/>
    <w:rsid w:val="00BF2DCE"/>
    <w:rsid w:val="00BF3505"/>
    <w:rsid w:val="00BF3DEC"/>
    <w:rsid w:val="00BF5594"/>
    <w:rsid w:val="00BF5886"/>
    <w:rsid w:val="00BF796A"/>
    <w:rsid w:val="00C026E8"/>
    <w:rsid w:val="00C0315C"/>
    <w:rsid w:val="00C037B9"/>
    <w:rsid w:val="00C03AC7"/>
    <w:rsid w:val="00C0508E"/>
    <w:rsid w:val="00C05F0C"/>
    <w:rsid w:val="00C069BD"/>
    <w:rsid w:val="00C074CE"/>
    <w:rsid w:val="00C07BAC"/>
    <w:rsid w:val="00C117EF"/>
    <w:rsid w:val="00C12D4B"/>
    <w:rsid w:val="00C13CF5"/>
    <w:rsid w:val="00C14248"/>
    <w:rsid w:val="00C167F2"/>
    <w:rsid w:val="00C22D89"/>
    <w:rsid w:val="00C2355F"/>
    <w:rsid w:val="00C240D2"/>
    <w:rsid w:val="00C2450E"/>
    <w:rsid w:val="00C24941"/>
    <w:rsid w:val="00C251D7"/>
    <w:rsid w:val="00C25697"/>
    <w:rsid w:val="00C27891"/>
    <w:rsid w:val="00C3434A"/>
    <w:rsid w:val="00C34CB9"/>
    <w:rsid w:val="00C34DD5"/>
    <w:rsid w:val="00C35729"/>
    <w:rsid w:val="00C37029"/>
    <w:rsid w:val="00C4124F"/>
    <w:rsid w:val="00C4139C"/>
    <w:rsid w:val="00C42321"/>
    <w:rsid w:val="00C47435"/>
    <w:rsid w:val="00C504E8"/>
    <w:rsid w:val="00C523BE"/>
    <w:rsid w:val="00C527C6"/>
    <w:rsid w:val="00C52AB0"/>
    <w:rsid w:val="00C547D1"/>
    <w:rsid w:val="00C54C82"/>
    <w:rsid w:val="00C5504A"/>
    <w:rsid w:val="00C57FD1"/>
    <w:rsid w:val="00C60D03"/>
    <w:rsid w:val="00C62D98"/>
    <w:rsid w:val="00C6355F"/>
    <w:rsid w:val="00C649D9"/>
    <w:rsid w:val="00C64B04"/>
    <w:rsid w:val="00C64EBA"/>
    <w:rsid w:val="00C65D49"/>
    <w:rsid w:val="00C665A8"/>
    <w:rsid w:val="00C67F42"/>
    <w:rsid w:val="00C70869"/>
    <w:rsid w:val="00C71A0C"/>
    <w:rsid w:val="00C73513"/>
    <w:rsid w:val="00C73ADD"/>
    <w:rsid w:val="00C73C59"/>
    <w:rsid w:val="00C744D7"/>
    <w:rsid w:val="00C74FEF"/>
    <w:rsid w:val="00C75507"/>
    <w:rsid w:val="00C76B86"/>
    <w:rsid w:val="00C771B9"/>
    <w:rsid w:val="00C77AF2"/>
    <w:rsid w:val="00C81DA5"/>
    <w:rsid w:val="00C822D1"/>
    <w:rsid w:val="00C83BD9"/>
    <w:rsid w:val="00C85A8C"/>
    <w:rsid w:val="00C877C9"/>
    <w:rsid w:val="00C90C83"/>
    <w:rsid w:val="00C91D20"/>
    <w:rsid w:val="00C9222B"/>
    <w:rsid w:val="00C94EE9"/>
    <w:rsid w:val="00C956C5"/>
    <w:rsid w:val="00CA0300"/>
    <w:rsid w:val="00CA0359"/>
    <w:rsid w:val="00CA0755"/>
    <w:rsid w:val="00CA2BEA"/>
    <w:rsid w:val="00CA2FE1"/>
    <w:rsid w:val="00CA309E"/>
    <w:rsid w:val="00CA314E"/>
    <w:rsid w:val="00CA410B"/>
    <w:rsid w:val="00CA53C9"/>
    <w:rsid w:val="00CA77A8"/>
    <w:rsid w:val="00CB1538"/>
    <w:rsid w:val="00CB4449"/>
    <w:rsid w:val="00CC09C2"/>
    <w:rsid w:val="00CC1D24"/>
    <w:rsid w:val="00CC23B8"/>
    <w:rsid w:val="00CC32D6"/>
    <w:rsid w:val="00CC6F6D"/>
    <w:rsid w:val="00CC7B14"/>
    <w:rsid w:val="00CD01A4"/>
    <w:rsid w:val="00CD086C"/>
    <w:rsid w:val="00CD7102"/>
    <w:rsid w:val="00CE05BB"/>
    <w:rsid w:val="00CE0BD1"/>
    <w:rsid w:val="00CE0C3F"/>
    <w:rsid w:val="00CE1AA9"/>
    <w:rsid w:val="00CE36B3"/>
    <w:rsid w:val="00CE37D5"/>
    <w:rsid w:val="00CE519B"/>
    <w:rsid w:val="00CE5F3A"/>
    <w:rsid w:val="00CF69C7"/>
    <w:rsid w:val="00CF7F34"/>
    <w:rsid w:val="00D00FF4"/>
    <w:rsid w:val="00D01DE6"/>
    <w:rsid w:val="00D03AB6"/>
    <w:rsid w:val="00D05FB7"/>
    <w:rsid w:val="00D07247"/>
    <w:rsid w:val="00D1031C"/>
    <w:rsid w:val="00D11CEB"/>
    <w:rsid w:val="00D1434E"/>
    <w:rsid w:val="00D168D7"/>
    <w:rsid w:val="00D16BC4"/>
    <w:rsid w:val="00D17163"/>
    <w:rsid w:val="00D17612"/>
    <w:rsid w:val="00D22C7C"/>
    <w:rsid w:val="00D235E1"/>
    <w:rsid w:val="00D2422D"/>
    <w:rsid w:val="00D26016"/>
    <w:rsid w:val="00D267B6"/>
    <w:rsid w:val="00D2751B"/>
    <w:rsid w:val="00D27723"/>
    <w:rsid w:val="00D27F27"/>
    <w:rsid w:val="00D32A46"/>
    <w:rsid w:val="00D33427"/>
    <w:rsid w:val="00D35207"/>
    <w:rsid w:val="00D404D4"/>
    <w:rsid w:val="00D411B7"/>
    <w:rsid w:val="00D411EB"/>
    <w:rsid w:val="00D418C4"/>
    <w:rsid w:val="00D4335D"/>
    <w:rsid w:val="00D4436B"/>
    <w:rsid w:val="00D4471A"/>
    <w:rsid w:val="00D449CD"/>
    <w:rsid w:val="00D45259"/>
    <w:rsid w:val="00D46B04"/>
    <w:rsid w:val="00D4752B"/>
    <w:rsid w:val="00D47858"/>
    <w:rsid w:val="00D50C4D"/>
    <w:rsid w:val="00D51A1E"/>
    <w:rsid w:val="00D520E7"/>
    <w:rsid w:val="00D523DC"/>
    <w:rsid w:val="00D537DB"/>
    <w:rsid w:val="00D628F4"/>
    <w:rsid w:val="00D64760"/>
    <w:rsid w:val="00D64D5E"/>
    <w:rsid w:val="00D64EA3"/>
    <w:rsid w:val="00D729FC"/>
    <w:rsid w:val="00D73657"/>
    <w:rsid w:val="00D740E6"/>
    <w:rsid w:val="00D74718"/>
    <w:rsid w:val="00D75911"/>
    <w:rsid w:val="00D76255"/>
    <w:rsid w:val="00D82178"/>
    <w:rsid w:val="00D90B1F"/>
    <w:rsid w:val="00D90D68"/>
    <w:rsid w:val="00D90DC9"/>
    <w:rsid w:val="00D923C0"/>
    <w:rsid w:val="00D92F8A"/>
    <w:rsid w:val="00D95797"/>
    <w:rsid w:val="00D964E7"/>
    <w:rsid w:val="00D97866"/>
    <w:rsid w:val="00D97947"/>
    <w:rsid w:val="00DA0919"/>
    <w:rsid w:val="00DA0D62"/>
    <w:rsid w:val="00DA18BF"/>
    <w:rsid w:val="00DA4AD9"/>
    <w:rsid w:val="00DA78AB"/>
    <w:rsid w:val="00DB2322"/>
    <w:rsid w:val="00DB264C"/>
    <w:rsid w:val="00DB2C0C"/>
    <w:rsid w:val="00DC0906"/>
    <w:rsid w:val="00DC2744"/>
    <w:rsid w:val="00DC5709"/>
    <w:rsid w:val="00DC6BCB"/>
    <w:rsid w:val="00DC749D"/>
    <w:rsid w:val="00DC7587"/>
    <w:rsid w:val="00DC7617"/>
    <w:rsid w:val="00DD135E"/>
    <w:rsid w:val="00DD2C71"/>
    <w:rsid w:val="00DD66E5"/>
    <w:rsid w:val="00DD75EE"/>
    <w:rsid w:val="00DE05A7"/>
    <w:rsid w:val="00DE376E"/>
    <w:rsid w:val="00DE3A50"/>
    <w:rsid w:val="00DE3D36"/>
    <w:rsid w:val="00DE6138"/>
    <w:rsid w:val="00DE614F"/>
    <w:rsid w:val="00DE6A6E"/>
    <w:rsid w:val="00DE7280"/>
    <w:rsid w:val="00DF01CB"/>
    <w:rsid w:val="00DF0A3D"/>
    <w:rsid w:val="00DF201D"/>
    <w:rsid w:val="00DF4982"/>
    <w:rsid w:val="00DF55B8"/>
    <w:rsid w:val="00DF7240"/>
    <w:rsid w:val="00E00DA8"/>
    <w:rsid w:val="00E01361"/>
    <w:rsid w:val="00E01BE5"/>
    <w:rsid w:val="00E03396"/>
    <w:rsid w:val="00E03F9B"/>
    <w:rsid w:val="00E0570E"/>
    <w:rsid w:val="00E05775"/>
    <w:rsid w:val="00E05E51"/>
    <w:rsid w:val="00E06E4C"/>
    <w:rsid w:val="00E10747"/>
    <w:rsid w:val="00E13B8B"/>
    <w:rsid w:val="00E1421D"/>
    <w:rsid w:val="00E149A9"/>
    <w:rsid w:val="00E154DA"/>
    <w:rsid w:val="00E16CDB"/>
    <w:rsid w:val="00E17B06"/>
    <w:rsid w:val="00E21059"/>
    <w:rsid w:val="00E21634"/>
    <w:rsid w:val="00E306DF"/>
    <w:rsid w:val="00E319B3"/>
    <w:rsid w:val="00E32102"/>
    <w:rsid w:val="00E32606"/>
    <w:rsid w:val="00E33C29"/>
    <w:rsid w:val="00E40396"/>
    <w:rsid w:val="00E417CF"/>
    <w:rsid w:val="00E421D8"/>
    <w:rsid w:val="00E42C05"/>
    <w:rsid w:val="00E44A67"/>
    <w:rsid w:val="00E44CD3"/>
    <w:rsid w:val="00E45FF5"/>
    <w:rsid w:val="00E46DA0"/>
    <w:rsid w:val="00E47E6A"/>
    <w:rsid w:val="00E507B2"/>
    <w:rsid w:val="00E50C56"/>
    <w:rsid w:val="00E50EAC"/>
    <w:rsid w:val="00E514C2"/>
    <w:rsid w:val="00E52436"/>
    <w:rsid w:val="00E5371F"/>
    <w:rsid w:val="00E54278"/>
    <w:rsid w:val="00E562E3"/>
    <w:rsid w:val="00E56866"/>
    <w:rsid w:val="00E611D9"/>
    <w:rsid w:val="00E62E22"/>
    <w:rsid w:val="00E640C3"/>
    <w:rsid w:val="00E64775"/>
    <w:rsid w:val="00E64A22"/>
    <w:rsid w:val="00E6672B"/>
    <w:rsid w:val="00E67B9C"/>
    <w:rsid w:val="00E70450"/>
    <w:rsid w:val="00E70BB5"/>
    <w:rsid w:val="00E70DB3"/>
    <w:rsid w:val="00E70EFB"/>
    <w:rsid w:val="00E71967"/>
    <w:rsid w:val="00E7233F"/>
    <w:rsid w:val="00E731F5"/>
    <w:rsid w:val="00E74115"/>
    <w:rsid w:val="00E745C9"/>
    <w:rsid w:val="00E752C4"/>
    <w:rsid w:val="00E7603D"/>
    <w:rsid w:val="00E762DC"/>
    <w:rsid w:val="00E76D14"/>
    <w:rsid w:val="00E7736B"/>
    <w:rsid w:val="00E83C06"/>
    <w:rsid w:val="00E84582"/>
    <w:rsid w:val="00E86346"/>
    <w:rsid w:val="00E911A2"/>
    <w:rsid w:val="00E912C8"/>
    <w:rsid w:val="00E92B60"/>
    <w:rsid w:val="00E93F28"/>
    <w:rsid w:val="00E95C91"/>
    <w:rsid w:val="00E960A7"/>
    <w:rsid w:val="00E9672D"/>
    <w:rsid w:val="00E97539"/>
    <w:rsid w:val="00EA1A23"/>
    <w:rsid w:val="00EA356F"/>
    <w:rsid w:val="00EA463B"/>
    <w:rsid w:val="00EA5D65"/>
    <w:rsid w:val="00EA7101"/>
    <w:rsid w:val="00EB1B45"/>
    <w:rsid w:val="00EB1CF6"/>
    <w:rsid w:val="00EB4D39"/>
    <w:rsid w:val="00EB7285"/>
    <w:rsid w:val="00EC09AF"/>
    <w:rsid w:val="00EC1B06"/>
    <w:rsid w:val="00EC22EE"/>
    <w:rsid w:val="00EC286B"/>
    <w:rsid w:val="00ED036C"/>
    <w:rsid w:val="00ED10EB"/>
    <w:rsid w:val="00ED149A"/>
    <w:rsid w:val="00ED150B"/>
    <w:rsid w:val="00ED2B07"/>
    <w:rsid w:val="00ED6318"/>
    <w:rsid w:val="00ED69F7"/>
    <w:rsid w:val="00EE17A7"/>
    <w:rsid w:val="00EE2ACA"/>
    <w:rsid w:val="00EE2DD4"/>
    <w:rsid w:val="00EE2F16"/>
    <w:rsid w:val="00EE342E"/>
    <w:rsid w:val="00EE4B3A"/>
    <w:rsid w:val="00EE74B0"/>
    <w:rsid w:val="00EF0235"/>
    <w:rsid w:val="00EF1315"/>
    <w:rsid w:val="00EF423D"/>
    <w:rsid w:val="00EF519E"/>
    <w:rsid w:val="00EF5C91"/>
    <w:rsid w:val="00EF5DBF"/>
    <w:rsid w:val="00EF6297"/>
    <w:rsid w:val="00EF6AA4"/>
    <w:rsid w:val="00EF6CCA"/>
    <w:rsid w:val="00F00571"/>
    <w:rsid w:val="00F01B2D"/>
    <w:rsid w:val="00F02E2F"/>
    <w:rsid w:val="00F05809"/>
    <w:rsid w:val="00F05A70"/>
    <w:rsid w:val="00F061AC"/>
    <w:rsid w:val="00F06480"/>
    <w:rsid w:val="00F076F0"/>
    <w:rsid w:val="00F07BDC"/>
    <w:rsid w:val="00F07D42"/>
    <w:rsid w:val="00F13462"/>
    <w:rsid w:val="00F13D12"/>
    <w:rsid w:val="00F15559"/>
    <w:rsid w:val="00F17628"/>
    <w:rsid w:val="00F17D51"/>
    <w:rsid w:val="00F222DE"/>
    <w:rsid w:val="00F22803"/>
    <w:rsid w:val="00F2499A"/>
    <w:rsid w:val="00F307FE"/>
    <w:rsid w:val="00F30E76"/>
    <w:rsid w:val="00F31897"/>
    <w:rsid w:val="00F31CFD"/>
    <w:rsid w:val="00F32B69"/>
    <w:rsid w:val="00F33465"/>
    <w:rsid w:val="00F35C27"/>
    <w:rsid w:val="00F36467"/>
    <w:rsid w:val="00F36BE5"/>
    <w:rsid w:val="00F37D8F"/>
    <w:rsid w:val="00F37E3F"/>
    <w:rsid w:val="00F42032"/>
    <w:rsid w:val="00F43755"/>
    <w:rsid w:val="00F43960"/>
    <w:rsid w:val="00F43D39"/>
    <w:rsid w:val="00F47DAC"/>
    <w:rsid w:val="00F504A4"/>
    <w:rsid w:val="00F50EC6"/>
    <w:rsid w:val="00F52287"/>
    <w:rsid w:val="00F52B0F"/>
    <w:rsid w:val="00F540EC"/>
    <w:rsid w:val="00F544E5"/>
    <w:rsid w:val="00F55DE8"/>
    <w:rsid w:val="00F56946"/>
    <w:rsid w:val="00F5796C"/>
    <w:rsid w:val="00F60604"/>
    <w:rsid w:val="00F614E9"/>
    <w:rsid w:val="00F62F6B"/>
    <w:rsid w:val="00F6360E"/>
    <w:rsid w:val="00F63CD6"/>
    <w:rsid w:val="00F63F19"/>
    <w:rsid w:val="00F6544A"/>
    <w:rsid w:val="00F66581"/>
    <w:rsid w:val="00F67B5B"/>
    <w:rsid w:val="00F67F48"/>
    <w:rsid w:val="00F7040E"/>
    <w:rsid w:val="00F70B7E"/>
    <w:rsid w:val="00F72F30"/>
    <w:rsid w:val="00F738E8"/>
    <w:rsid w:val="00F7512D"/>
    <w:rsid w:val="00F76212"/>
    <w:rsid w:val="00F76BDA"/>
    <w:rsid w:val="00F807A8"/>
    <w:rsid w:val="00F85F90"/>
    <w:rsid w:val="00F864D1"/>
    <w:rsid w:val="00F9105B"/>
    <w:rsid w:val="00F92057"/>
    <w:rsid w:val="00F92948"/>
    <w:rsid w:val="00F9340B"/>
    <w:rsid w:val="00F93C61"/>
    <w:rsid w:val="00F942C8"/>
    <w:rsid w:val="00F95289"/>
    <w:rsid w:val="00F95B98"/>
    <w:rsid w:val="00F965D7"/>
    <w:rsid w:val="00F96925"/>
    <w:rsid w:val="00FA1A73"/>
    <w:rsid w:val="00FA3384"/>
    <w:rsid w:val="00FA33AC"/>
    <w:rsid w:val="00FA6885"/>
    <w:rsid w:val="00FA6E30"/>
    <w:rsid w:val="00FA7959"/>
    <w:rsid w:val="00FB238F"/>
    <w:rsid w:val="00FB2F25"/>
    <w:rsid w:val="00FB5BD1"/>
    <w:rsid w:val="00FB5DD6"/>
    <w:rsid w:val="00FB5EDB"/>
    <w:rsid w:val="00FB74C2"/>
    <w:rsid w:val="00FC1D44"/>
    <w:rsid w:val="00FC4C4D"/>
    <w:rsid w:val="00FC4DA3"/>
    <w:rsid w:val="00FC544A"/>
    <w:rsid w:val="00FC592A"/>
    <w:rsid w:val="00FC72AF"/>
    <w:rsid w:val="00FC7CDB"/>
    <w:rsid w:val="00FC7E6C"/>
    <w:rsid w:val="00FD00DB"/>
    <w:rsid w:val="00FD039A"/>
    <w:rsid w:val="00FD0572"/>
    <w:rsid w:val="00FD1FF7"/>
    <w:rsid w:val="00FD4CFA"/>
    <w:rsid w:val="00FD629D"/>
    <w:rsid w:val="00FD7C87"/>
    <w:rsid w:val="00FE0380"/>
    <w:rsid w:val="00FE05E0"/>
    <w:rsid w:val="00FE0E84"/>
    <w:rsid w:val="00FE1B18"/>
    <w:rsid w:val="00FE5A30"/>
    <w:rsid w:val="00FE5D43"/>
    <w:rsid w:val="00FE685F"/>
    <w:rsid w:val="00FE6E7D"/>
    <w:rsid w:val="00FE761D"/>
    <w:rsid w:val="00FF17DA"/>
    <w:rsid w:val="00FF3CCA"/>
    <w:rsid w:val="00FF4B11"/>
    <w:rsid w:val="00FF6039"/>
    <w:rsid w:val="00FF6230"/>
    <w:rsid w:val="00FF69A9"/>
    <w:rsid w:val="016D27FF"/>
    <w:rsid w:val="01A31CEB"/>
    <w:rsid w:val="01AF5454"/>
    <w:rsid w:val="01AF7682"/>
    <w:rsid w:val="01E43BA1"/>
    <w:rsid w:val="02006207"/>
    <w:rsid w:val="0229041D"/>
    <w:rsid w:val="0253649D"/>
    <w:rsid w:val="0258688B"/>
    <w:rsid w:val="025F5498"/>
    <w:rsid w:val="026F1AE2"/>
    <w:rsid w:val="02A44AA4"/>
    <w:rsid w:val="02D47BCB"/>
    <w:rsid w:val="02F70316"/>
    <w:rsid w:val="03407FEF"/>
    <w:rsid w:val="034E2884"/>
    <w:rsid w:val="03533C82"/>
    <w:rsid w:val="03B1717C"/>
    <w:rsid w:val="03DD7CD4"/>
    <w:rsid w:val="04307DED"/>
    <w:rsid w:val="044B5694"/>
    <w:rsid w:val="045914B6"/>
    <w:rsid w:val="046C714E"/>
    <w:rsid w:val="04CF7CD0"/>
    <w:rsid w:val="04D807A7"/>
    <w:rsid w:val="05A13421"/>
    <w:rsid w:val="061E1FB4"/>
    <w:rsid w:val="06274CD2"/>
    <w:rsid w:val="069F7E1E"/>
    <w:rsid w:val="06AF1FD4"/>
    <w:rsid w:val="06C93AC7"/>
    <w:rsid w:val="06F45606"/>
    <w:rsid w:val="06F75733"/>
    <w:rsid w:val="06F969D4"/>
    <w:rsid w:val="07717D51"/>
    <w:rsid w:val="07764646"/>
    <w:rsid w:val="077A1E53"/>
    <w:rsid w:val="079B6AE1"/>
    <w:rsid w:val="07B06FD7"/>
    <w:rsid w:val="07C95455"/>
    <w:rsid w:val="07CB6784"/>
    <w:rsid w:val="07DF3C32"/>
    <w:rsid w:val="07F45589"/>
    <w:rsid w:val="08295184"/>
    <w:rsid w:val="08450AAD"/>
    <w:rsid w:val="086A002C"/>
    <w:rsid w:val="08765542"/>
    <w:rsid w:val="08B01ED0"/>
    <w:rsid w:val="09646F37"/>
    <w:rsid w:val="09822228"/>
    <w:rsid w:val="098B6397"/>
    <w:rsid w:val="09C16D1E"/>
    <w:rsid w:val="09C95DF8"/>
    <w:rsid w:val="09E45B00"/>
    <w:rsid w:val="09F00EA8"/>
    <w:rsid w:val="09F665B9"/>
    <w:rsid w:val="0A295EB9"/>
    <w:rsid w:val="0A99057E"/>
    <w:rsid w:val="0ABC40BA"/>
    <w:rsid w:val="0AC2190F"/>
    <w:rsid w:val="0ADA4F11"/>
    <w:rsid w:val="0AFE7196"/>
    <w:rsid w:val="0B1C0CB0"/>
    <w:rsid w:val="0B734D08"/>
    <w:rsid w:val="0B7659E8"/>
    <w:rsid w:val="0B9C030B"/>
    <w:rsid w:val="0BB856CB"/>
    <w:rsid w:val="0BD4655A"/>
    <w:rsid w:val="0BE53D18"/>
    <w:rsid w:val="0C67716A"/>
    <w:rsid w:val="0C846ECC"/>
    <w:rsid w:val="0C8B34A5"/>
    <w:rsid w:val="0D082A6E"/>
    <w:rsid w:val="0D18175F"/>
    <w:rsid w:val="0D7F5F04"/>
    <w:rsid w:val="0D811433"/>
    <w:rsid w:val="0D9F1A6C"/>
    <w:rsid w:val="0DE70F17"/>
    <w:rsid w:val="0E050AD5"/>
    <w:rsid w:val="0E411871"/>
    <w:rsid w:val="0E79744D"/>
    <w:rsid w:val="0E80265B"/>
    <w:rsid w:val="0E8C2BEA"/>
    <w:rsid w:val="0E8E54E3"/>
    <w:rsid w:val="0E8E7318"/>
    <w:rsid w:val="0E96103F"/>
    <w:rsid w:val="0EF40828"/>
    <w:rsid w:val="0F6E221E"/>
    <w:rsid w:val="0F7F66B7"/>
    <w:rsid w:val="100D5E2E"/>
    <w:rsid w:val="1062590B"/>
    <w:rsid w:val="108D5F93"/>
    <w:rsid w:val="10A16086"/>
    <w:rsid w:val="10F26BDC"/>
    <w:rsid w:val="10F95AFC"/>
    <w:rsid w:val="111E2F24"/>
    <w:rsid w:val="117C3749"/>
    <w:rsid w:val="11826057"/>
    <w:rsid w:val="119D1273"/>
    <w:rsid w:val="11AE6C5B"/>
    <w:rsid w:val="123B4117"/>
    <w:rsid w:val="12DB1F3C"/>
    <w:rsid w:val="131B16E4"/>
    <w:rsid w:val="138A3A1F"/>
    <w:rsid w:val="13982333"/>
    <w:rsid w:val="13B10CDE"/>
    <w:rsid w:val="13B13222"/>
    <w:rsid w:val="13F67B78"/>
    <w:rsid w:val="14231760"/>
    <w:rsid w:val="14465958"/>
    <w:rsid w:val="14B20E85"/>
    <w:rsid w:val="14BE1DFD"/>
    <w:rsid w:val="14BF5D16"/>
    <w:rsid w:val="15437384"/>
    <w:rsid w:val="15810707"/>
    <w:rsid w:val="158C14E9"/>
    <w:rsid w:val="15E264D0"/>
    <w:rsid w:val="15EB7E1A"/>
    <w:rsid w:val="16387B98"/>
    <w:rsid w:val="165F1509"/>
    <w:rsid w:val="16E27EBB"/>
    <w:rsid w:val="16FD30A8"/>
    <w:rsid w:val="170A73C7"/>
    <w:rsid w:val="17107E9E"/>
    <w:rsid w:val="17163A61"/>
    <w:rsid w:val="173417D6"/>
    <w:rsid w:val="174C255E"/>
    <w:rsid w:val="177D2462"/>
    <w:rsid w:val="17A36655"/>
    <w:rsid w:val="17BB3CFC"/>
    <w:rsid w:val="17ED53E7"/>
    <w:rsid w:val="18025E4D"/>
    <w:rsid w:val="183F3D80"/>
    <w:rsid w:val="185815FC"/>
    <w:rsid w:val="19231FC9"/>
    <w:rsid w:val="19263374"/>
    <w:rsid w:val="1984089D"/>
    <w:rsid w:val="19DD6BFB"/>
    <w:rsid w:val="1A195E65"/>
    <w:rsid w:val="1AA8344A"/>
    <w:rsid w:val="1ACA02A7"/>
    <w:rsid w:val="1B0441D7"/>
    <w:rsid w:val="1B0700AB"/>
    <w:rsid w:val="1B176288"/>
    <w:rsid w:val="1B1E790D"/>
    <w:rsid w:val="1B243046"/>
    <w:rsid w:val="1B3F6E41"/>
    <w:rsid w:val="1B974E00"/>
    <w:rsid w:val="1BC410EF"/>
    <w:rsid w:val="1BC77128"/>
    <w:rsid w:val="1BFD6991"/>
    <w:rsid w:val="1C1F10A0"/>
    <w:rsid w:val="1CC044BB"/>
    <w:rsid w:val="1D444093"/>
    <w:rsid w:val="1D5B7BD1"/>
    <w:rsid w:val="1D9933F6"/>
    <w:rsid w:val="1D9F7B2A"/>
    <w:rsid w:val="1DA575B0"/>
    <w:rsid w:val="1DCA181A"/>
    <w:rsid w:val="1DCE222D"/>
    <w:rsid w:val="1E05094F"/>
    <w:rsid w:val="1E0D5CDA"/>
    <w:rsid w:val="1E264B94"/>
    <w:rsid w:val="1E2C494D"/>
    <w:rsid w:val="1E4774CD"/>
    <w:rsid w:val="1E7F70C9"/>
    <w:rsid w:val="1ECC0421"/>
    <w:rsid w:val="1F720C8D"/>
    <w:rsid w:val="201D0F3D"/>
    <w:rsid w:val="20370A76"/>
    <w:rsid w:val="203E1472"/>
    <w:rsid w:val="204A5370"/>
    <w:rsid w:val="20567AC0"/>
    <w:rsid w:val="20EC2769"/>
    <w:rsid w:val="21414F2B"/>
    <w:rsid w:val="216D7966"/>
    <w:rsid w:val="21847BBE"/>
    <w:rsid w:val="21AB2352"/>
    <w:rsid w:val="21B35E4F"/>
    <w:rsid w:val="21D50851"/>
    <w:rsid w:val="22B92236"/>
    <w:rsid w:val="22BF3A8F"/>
    <w:rsid w:val="22C72039"/>
    <w:rsid w:val="23943321"/>
    <w:rsid w:val="23C95B7E"/>
    <w:rsid w:val="23F15106"/>
    <w:rsid w:val="24017D60"/>
    <w:rsid w:val="240A45EE"/>
    <w:rsid w:val="24126530"/>
    <w:rsid w:val="243335F1"/>
    <w:rsid w:val="24377DF9"/>
    <w:rsid w:val="243B0014"/>
    <w:rsid w:val="24784EE9"/>
    <w:rsid w:val="24797DFB"/>
    <w:rsid w:val="24EA02AB"/>
    <w:rsid w:val="24EC01AC"/>
    <w:rsid w:val="24EC01F7"/>
    <w:rsid w:val="24F71192"/>
    <w:rsid w:val="250208BF"/>
    <w:rsid w:val="25151D62"/>
    <w:rsid w:val="258F38AD"/>
    <w:rsid w:val="25900B7C"/>
    <w:rsid w:val="25CD79B1"/>
    <w:rsid w:val="25DE6EB0"/>
    <w:rsid w:val="25EF6BD5"/>
    <w:rsid w:val="26456830"/>
    <w:rsid w:val="265A67F9"/>
    <w:rsid w:val="26972D10"/>
    <w:rsid w:val="269E6C03"/>
    <w:rsid w:val="26C458E2"/>
    <w:rsid w:val="26CE78BA"/>
    <w:rsid w:val="26E63B26"/>
    <w:rsid w:val="271409AE"/>
    <w:rsid w:val="27434309"/>
    <w:rsid w:val="27475DCF"/>
    <w:rsid w:val="27D44FF3"/>
    <w:rsid w:val="284B6AB1"/>
    <w:rsid w:val="285F5C4A"/>
    <w:rsid w:val="28B2484D"/>
    <w:rsid w:val="28EE518D"/>
    <w:rsid w:val="291D457B"/>
    <w:rsid w:val="29C658CF"/>
    <w:rsid w:val="29E9432E"/>
    <w:rsid w:val="2A194800"/>
    <w:rsid w:val="2A49689F"/>
    <w:rsid w:val="2A60090E"/>
    <w:rsid w:val="2ABC1C45"/>
    <w:rsid w:val="2ACF4ABC"/>
    <w:rsid w:val="2B285136"/>
    <w:rsid w:val="2B6E30A2"/>
    <w:rsid w:val="2C227071"/>
    <w:rsid w:val="2C731D64"/>
    <w:rsid w:val="2C834A9A"/>
    <w:rsid w:val="2C8E16F5"/>
    <w:rsid w:val="2CFC6D95"/>
    <w:rsid w:val="2D69660C"/>
    <w:rsid w:val="2D861AC8"/>
    <w:rsid w:val="2DE34406"/>
    <w:rsid w:val="2DF53EF7"/>
    <w:rsid w:val="2E090714"/>
    <w:rsid w:val="2EDC0FD3"/>
    <w:rsid w:val="2EFB4B77"/>
    <w:rsid w:val="2F003CD7"/>
    <w:rsid w:val="2F7F157A"/>
    <w:rsid w:val="2FB84BD7"/>
    <w:rsid w:val="2FC61CC0"/>
    <w:rsid w:val="2FDA518C"/>
    <w:rsid w:val="2FF50535"/>
    <w:rsid w:val="30611B6D"/>
    <w:rsid w:val="308440C8"/>
    <w:rsid w:val="30B31CCB"/>
    <w:rsid w:val="30C41219"/>
    <w:rsid w:val="30C67313"/>
    <w:rsid w:val="30C70618"/>
    <w:rsid w:val="31337697"/>
    <w:rsid w:val="31601751"/>
    <w:rsid w:val="31935667"/>
    <w:rsid w:val="31DB35D8"/>
    <w:rsid w:val="32194741"/>
    <w:rsid w:val="325D2DA0"/>
    <w:rsid w:val="326D1FEF"/>
    <w:rsid w:val="3278210D"/>
    <w:rsid w:val="32A54325"/>
    <w:rsid w:val="32C338D5"/>
    <w:rsid w:val="32DE0B4C"/>
    <w:rsid w:val="32FE477D"/>
    <w:rsid w:val="33050B43"/>
    <w:rsid w:val="33334762"/>
    <w:rsid w:val="334810C0"/>
    <w:rsid w:val="337E580A"/>
    <w:rsid w:val="33BB606C"/>
    <w:rsid w:val="33D44A17"/>
    <w:rsid w:val="34103577"/>
    <w:rsid w:val="34313AAC"/>
    <w:rsid w:val="346114DC"/>
    <w:rsid w:val="346D4FAF"/>
    <w:rsid w:val="34705D71"/>
    <w:rsid w:val="34D039B6"/>
    <w:rsid w:val="350D54CE"/>
    <w:rsid w:val="35C6068D"/>
    <w:rsid w:val="35C730E2"/>
    <w:rsid w:val="35E773E8"/>
    <w:rsid w:val="361636DB"/>
    <w:rsid w:val="3637097E"/>
    <w:rsid w:val="366C6C5A"/>
    <w:rsid w:val="367B7EA0"/>
    <w:rsid w:val="36CA6CCB"/>
    <w:rsid w:val="36D02953"/>
    <w:rsid w:val="36F16EB3"/>
    <w:rsid w:val="371053CA"/>
    <w:rsid w:val="375458D3"/>
    <w:rsid w:val="37677D7A"/>
    <w:rsid w:val="37691503"/>
    <w:rsid w:val="37950FB0"/>
    <w:rsid w:val="37975B75"/>
    <w:rsid w:val="37AF702F"/>
    <w:rsid w:val="37B75977"/>
    <w:rsid w:val="37ED7F2E"/>
    <w:rsid w:val="38053237"/>
    <w:rsid w:val="38727E18"/>
    <w:rsid w:val="38750C57"/>
    <w:rsid w:val="387547D9"/>
    <w:rsid w:val="388926F8"/>
    <w:rsid w:val="388B792B"/>
    <w:rsid w:val="38CD6BED"/>
    <w:rsid w:val="38E24BB0"/>
    <w:rsid w:val="38EE4BC9"/>
    <w:rsid w:val="39654162"/>
    <w:rsid w:val="39756BD2"/>
    <w:rsid w:val="3998008B"/>
    <w:rsid w:val="399C4F20"/>
    <w:rsid w:val="39CA780E"/>
    <w:rsid w:val="39E47D95"/>
    <w:rsid w:val="39ED21B7"/>
    <w:rsid w:val="39F554BB"/>
    <w:rsid w:val="39F83928"/>
    <w:rsid w:val="3A14325D"/>
    <w:rsid w:val="3A3F3BCE"/>
    <w:rsid w:val="3A5852C1"/>
    <w:rsid w:val="3A717D6E"/>
    <w:rsid w:val="3A7B18B6"/>
    <w:rsid w:val="3ACB4A8D"/>
    <w:rsid w:val="3B824169"/>
    <w:rsid w:val="3B8330AD"/>
    <w:rsid w:val="3B8F2744"/>
    <w:rsid w:val="3C1A0ED8"/>
    <w:rsid w:val="3C88075E"/>
    <w:rsid w:val="3C925410"/>
    <w:rsid w:val="3CFD619E"/>
    <w:rsid w:val="3D29042E"/>
    <w:rsid w:val="3D382B00"/>
    <w:rsid w:val="3D396ED7"/>
    <w:rsid w:val="3D7859F6"/>
    <w:rsid w:val="3D87032D"/>
    <w:rsid w:val="3DFA2BBE"/>
    <w:rsid w:val="3E572F58"/>
    <w:rsid w:val="3E772188"/>
    <w:rsid w:val="3E906DA6"/>
    <w:rsid w:val="3EAA16DD"/>
    <w:rsid w:val="3F0C7816"/>
    <w:rsid w:val="3F264DB1"/>
    <w:rsid w:val="3F2F321C"/>
    <w:rsid w:val="3F476FDD"/>
    <w:rsid w:val="3F617288"/>
    <w:rsid w:val="3FFF0886"/>
    <w:rsid w:val="4023274B"/>
    <w:rsid w:val="402A6D9F"/>
    <w:rsid w:val="402B3EDA"/>
    <w:rsid w:val="402F708F"/>
    <w:rsid w:val="403C40C6"/>
    <w:rsid w:val="407D0E8D"/>
    <w:rsid w:val="40BE5C15"/>
    <w:rsid w:val="40BF0D8E"/>
    <w:rsid w:val="413325FF"/>
    <w:rsid w:val="415443BB"/>
    <w:rsid w:val="41674A59"/>
    <w:rsid w:val="417F6C5C"/>
    <w:rsid w:val="41A40141"/>
    <w:rsid w:val="41D1440B"/>
    <w:rsid w:val="41E60100"/>
    <w:rsid w:val="42192EE6"/>
    <w:rsid w:val="421C08B6"/>
    <w:rsid w:val="42704636"/>
    <w:rsid w:val="42D81CB0"/>
    <w:rsid w:val="42EE5D0C"/>
    <w:rsid w:val="430C67DF"/>
    <w:rsid w:val="43243294"/>
    <w:rsid w:val="432E5044"/>
    <w:rsid w:val="43747426"/>
    <w:rsid w:val="437C315C"/>
    <w:rsid w:val="43EA47C4"/>
    <w:rsid w:val="442E62FA"/>
    <w:rsid w:val="44300326"/>
    <w:rsid w:val="44AA55B7"/>
    <w:rsid w:val="44CF0329"/>
    <w:rsid w:val="44E61C8A"/>
    <w:rsid w:val="44FB6B5B"/>
    <w:rsid w:val="44FF20C1"/>
    <w:rsid w:val="453437A9"/>
    <w:rsid w:val="453953D1"/>
    <w:rsid w:val="455A7339"/>
    <w:rsid w:val="45AC5A5D"/>
    <w:rsid w:val="45B20A60"/>
    <w:rsid w:val="45B770D6"/>
    <w:rsid w:val="45DB25B6"/>
    <w:rsid w:val="46057678"/>
    <w:rsid w:val="466D5111"/>
    <w:rsid w:val="46C53FAB"/>
    <w:rsid w:val="46D11FBC"/>
    <w:rsid w:val="46EA76C4"/>
    <w:rsid w:val="46F537F2"/>
    <w:rsid w:val="47241198"/>
    <w:rsid w:val="47652F4A"/>
    <w:rsid w:val="4787153B"/>
    <w:rsid w:val="47904979"/>
    <w:rsid w:val="479303F2"/>
    <w:rsid w:val="47C619BD"/>
    <w:rsid w:val="47C77502"/>
    <w:rsid w:val="47E51BDC"/>
    <w:rsid w:val="47E52927"/>
    <w:rsid w:val="483454DE"/>
    <w:rsid w:val="487C1FF8"/>
    <w:rsid w:val="48F5028F"/>
    <w:rsid w:val="49014831"/>
    <w:rsid w:val="49244D8F"/>
    <w:rsid w:val="492C219C"/>
    <w:rsid w:val="493375A8"/>
    <w:rsid w:val="493C3A20"/>
    <w:rsid w:val="494238E0"/>
    <w:rsid w:val="494C5EF3"/>
    <w:rsid w:val="495D4B69"/>
    <w:rsid w:val="496858AE"/>
    <w:rsid w:val="49A444CE"/>
    <w:rsid w:val="49BD311D"/>
    <w:rsid w:val="49D35FE0"/>
    <w:rsid w:val="4A0A0DFE"/>
    <w:rsid w:val="4A3316C9"/>
    <w:rsid w:val="4A3B14B7"/>
    <w:rsid w:val="4A617093"/>
    <w:rsid w:val="4A7A5CF3"/>
    <w:rsid w:val="4A8D1C7B"/>
    <w:rsid w:val="4AB031CC"/>
    <w:rsid w:val="4AB26626"/>
    <w:rsid w:val="4AD73CA9"/>
    <w:rsid w:val="4AE7646B"/>
    <w:rsid w:val="4AF074FE"/>
    <w:rsid w:val="4B00558C"/>
    <w:rsid w:val="4B1132B6"/>
    <w:rsid w:val="4B8070D7"/>
    <w:rsid w:val="4BC46FDE"/>
    <w:rsid w:val="4BD20946"/>
    <w:rsid w:val="4C4819BB"/>
    <w:rsid w:val="4C673879"/>
    <w:rsid w:val="4C773E82"/>
    <w:rsid w:val="4CBE2078"/>
    <w:rsid w:val="4D3415A5"/>
    <w:rsid w:val="4D423905"/>
    <w:rsid w:val="4D796F28"/>
    <w:rsid w:val="4DC52912"/>
    <w:rsid w:val="4DDE7617"/>
    <w:rsid w:val="4DE70E1D"/>
    <w:rsid w:val="4DEA5F62"/>
    <w:rsid w:val="4DF73079"/>
    <w:rsid w:val="4E194517"/>
    <w:rsid w:val="4E505293"/>
    <w:rsid w:val="4EAE4DA6"/>
    <w:rsid w:val="4EBC40BC"/>
    <w:rsid w:val="4EBF3CD1"/>
    <w:rsid w:val="4EFF3B21"/>
    <w:rsid w:val="4F0F02C3"/>
    <w:rsid w:val="4F1D03E4"/>
    <w:rsid w:val="4F9C17C2"/>
    <w:rsid w:val="4FB87457"/>
    <w:rsid w:val="501320EF"/>
    <w:rsid w:val="50456F38"/>
    <w:rsid w:val="50A06435"/>
    <w:rsid w:val="50DB5243"/>
    <w:rsid w:val="50E14AA5"/>
    <w:rsid w:val="5106297C"/>
    <w:rsid w:val="51B727A0"/>
    <w:rsid w:val="51D8015D"/>
    <w:rsid w:val="51E40D70"/>
    <w:rsid w:val="51F91145"/>
    <w:rsid w:val="52364651"/>
    <w:rsid w:val="523D2DC2"/>
    <w:rsid w:val="5254009F"/>
    <w:rsid w:val="525C2540"/>
    <w:rsid w:val="52D25BA5"/>
    <w:rsid w:val="5353640D"/>
    <w:rsid w:val="53552672"/>
    <w:rsid w:val="535527F0"/>
    <w:rsid w:val="538E3EB9"/>
    <w:rsid w:val="53AE5FE6"/>
    <w:rsid w:val="54113878"/>
    <w:rsid w:val="54471404"/>
    <w:rsid w:val="54524306"/>
    <w:rsid w:val="54695A16"/>
    <w:rsid w:val="546B4C6E"/>
    <w:rsid w:val="54863837"/>
    <w:rsid w:val="54934654"/>
    <w:rsid w:val="549D0688"/>
    <w:rsid w:val="54A754F2"/>
    <w:rsid w:val="54AE49FC"/>
    <w:rsid w:val="54E827E4"/>
    <w:rsid w:val="54F93B76"/>
    <w:rsid w:val="54FF3501"/>
    <w:rsid w:val="556C6C12"/>
    <w:rsid w:val="55817A65"/>
    <w:rsid w:val="55932EDF"/>
    <w:rsid w:val="55B442A9"/>
    <w:rsid w:val="55B51A80"/>
    <w:rsid w:val="55B5662C"/>
    <w:rsid w:val="561870B3"/>
    <w:rsid w:val="565E4742"/>
    <w:rsid w:val="56643905"/>
    <w:rsid w:val="566A1A62"/>
    <w:rsid w:val="568E5C7C"/>
    <w:rsid w:val="56A02C2D"/>
    <w:rsid w:val="56A623E9"/>
    <w:rsid w:val="56B802D4"/>
    <w:rsid w:val="56EF6D5A"/>
    <w:rsid w:val="56FC143F"/>
    <w:rsid w:val="57691C3A"/>
    <w:rsid w:val="57704EAE"/>
    <w:rsid w:val="577A48BC"/>
    <w:rsid w:val="579B08C7"/>
    <w:rsid w:val="57C15010"/>
    <w:rsid w:val="57EC042E"/>
    <w:rsid w:val="58104109"/>
    <w:rsid w:val="581C2E3F"/>
    <w:rsid w:val="58415D05"/>
    <w:rsid w:val="58587D80"/>
    <w:rsid w:val="58695A9C"/>
    <w:rsid w:val="586C3C5C"/>
    <w:rsid w:val="587327A9"/>
    <w:rsid w:val="58811AB4"/>
    <w:rsid w:val="591E36B1"/>
    <w:rsid w:val="592C51D7"/>
    <w:rsid w:val="5932477C"/>
    <w:rsid w:val="59492EB6"/>
    <w:rsid w:val="594D55A8"/>
    <w:rsid w:val="595A2E26"/>
    <w:rsid w:val="596326A3"/>
    <w:rsid w:val="59F44301"/>
    <w:rsid w:val="5A1767E5"/>
    <w:rsid w:val="5A2921FA"/>
    <w:rsid w:val="5A8C449C"/>
    <w:rsid w:val="5AAD7BA5"/>
    <w:rsid w:val="5AD1170E"/>
    <w:rsid w:val="5AFC6B2D"/>
    <w:rsid w:val="5B2113F4"/>
    <w:rsid w:val="5B241082"/>
    <w:rsid w:val="5B247268"/>
    <w:rsid w:val="5B293EF0"/>
    <w:rsid w:val="5B5C699F"/>
    <w:rsid w:val="5B714EF2"/>
    <w:rsid w:val="5BB3647D"/>
    <w:rsid w:val="5C224A91"/>
    <w:rsid w:val="5C3B3456"/>
    <w:rsid w:val="5C9A4078"/>
    <w:rsid w:val="5CAC7F8B"/>
    <w:rsid w:val="5D110756"/>
    <w:rsid w:val="5D5A7190"/>
    <w:rsid w:val="5D85547F"/>
    <w:rsid w:val="5D8A6373"/>
    <w:rsid w:val="5E02455A"/>
    <w:rsid w:val="5E0302CC"/>
    <w:rsid w:val="5E1D411A"/>
    <w:rsid w:val="5E321C4C"/>
    <w:rsid w:val="5E3A4A16"/>
    <w:rsid w:val="5E455F95"/>
    <w:rsid w:val="5E934E6C"/>
    <w:rsid w:val="5E9C19BE"/>
    <w:rsid w:val="5E9C4971"/>
    <w:rsid w:val="5F681F1D"/>
    <w:rsid w:val="5F8269A1"/>
    <w:rsid w:val="5FAB1581"/>
    <w:rsid w:val="5FB7664A"/>
    <w:rsid w:val="5FC01DAF"/>
    <w:rsid w:val="5FE8563A"/>
    <w:rsid w:val="60130AE9"/>
    <w:rsid w:val="603E7BF6"/>
    <w:rsid w:val="60586B78"/>
    <w:rsid w:val="60665537"/>
    <w:rsid w:val="60842CE8"/>
    <w:rsid w:val="610A59A6"/>
    <w:rsid w:val="61DD1577"/>
    <w:rsid w:val="61F93300"/>
    <w:rsid w:val="620826E5"/>
    <w:rsid w:val="624D0CCD"/>
    <w:rsid w:val="629E24B6"/>
    <w:rsid w:val="62F0676B"/>
    <w:rsid w:val="62F65F5C"/>
    <w:rsid w:val="63113158"/>
    <w:rsid w:val="634641EB"/>
    <w:rsid w:val="6377613F"/>
    <w:rsid w:val="63DA25E0"/>
    <w:rsid w:val="640F028E"/>
    <w:rsid w:val="642D0F5A"/>
    <w:rsid w:val="643530A3"/>
    <w:rsid w:val="64367476"/>
    <w:rsid w:val="643F5B88"/>
    <w:rsid w:val="644464B4"/>
    <w:rsid w:val="64721148"/>
    <w:rsid w:val="64C676BB"/>
    <w:rsid w:val="64CD5DD8"/>
    <w:rsid w:val="64D962F2"/>
    <w:rsid w:val="64F24B9E"/>
    <w:rsid w:val="652F488E"/>
    <w:rsid w:val="655D2DD3"/>
    <w:rsid w:val="65637F54"/>
    <w:rsid w:val="65F82B47"/>
    <w:rsid w:val="660E40A9"/>
    <w:rsid w:val="66527EEB"/>
    <w:rsid w:val="667243FC"/>
    <w:rsid w:val="66806CD9"/>
    <w:rsid w:val="66CE715D"/>
    <w:rsid w:val="66DF578D"/>
    <w:rsid w:val="67337578"/>
    <w:rsid w:val="677471CD"/>
    <w:rsid w:val="67F24AF2"/>
    <w:rsid w:val="6820099F"/>
    <w:rsid w:val="68573BD5"/>
    <w:rsid w:val="68623A12"/>
    <w:rsid w:val="68786CA9"/>
    <w:rsid w:val="687E3BD5"/>
    <w:rsid w:val="68AD66CB"/>
    <w:rsid w:val="68AE414D"/>
    <w:rsid w:val="68B872AA"/>
    <w:rsid w:val="68DE1782"/>
    <w:rsid w:val="68E701AB"/>
    <w:rsid w:val="68FB09C9"/>
    <w:rsid w:val="68FB0AF9"/>
    <w:rsid w:val="698B1BDD"/>
    <w:rsid w:val="69992A45"/>
    <w:rsid w:val="69A91ABE"/>
    <w:rsid w:val="69D45177"/>
    <w:rsid w:val="69D47AC7"/>
    <w:rsid w:val="69F5694E"/>
    <w:rsid w:val="6A8E7670"/>
    <w:rsid w:val="6ABA5127"/>
    <w:rsid w:val="6B192F42"/>
    <w:rsid w:val="6B520742"/>
    <w:rsid w:val="6BC76557"/>
    <w:rsid w:val="6BD06379"/>
    <w:rsid w:val="6BE17D22"/>
    <w:rsid w:val="6BEA0F9C"/>
    <w:rsid w:val="6BEF4C74"/>
    <w:rsid w:val="6C48224E"/>
    <w:rsid w:val="6C647D36"/>
    <w:rsid w:val="6C71678A"/>
    <w:rsid w:val="6C760C80"/>
    <w:rsid w:val="6CC62337"/>
    <w:rsid w:val="6CDF16F9"/>
    <w:rsid w:val="6CFB1689"/>
    <w:rsid w:val="6D090170"/>
    <w:rsid w:val="6D290535"/>
    <w:rsid w:val="6D4F54F6"/>
    <w:rsid w:val="6D621B82"/>
    <w:rsid w:val="6E1D7CFF"/>
    <w:rsid w:val="6E1E02FD"/>
    <w:rsid w:val="6E243A43"/>
    <w:rsid w:val="6E2522A5"/>
    <w:rsid w:val="6E3B2802"/>
    <w:rsid w:val="6ED72644"/>
    <w:rsid w:val="6F430E1F"/>
    <w:rsid w:val="6F4D2BCD"/>
    <w:rsid w:val="6F7A7278"/>
    <w:rsid w:val="6FBA56AA"/>
    <w:rsid w:val="70445D37"/>
    <w:rsid w:val="708539A9"/>
    <w:rsid w:val="70C93CA8"/>
    <w:rsid w:val="70EE4F40"/>
    <w:rsid w:val="70F6219F"/>
    <w:rsid w:val="710A7485"/>
    <w:rsid w:val="71526732"/>
    <w:rsid w:val="718240FE"/>
    <w:rsid w:val="71891F52"/>
    <w:rsid w:val="71A35F1E"/>
    <w:rsid w:val="71EE5E99"/>
    <w:rsid w:val="72065976"/>
    <w:rsid w:val="722C13C8"/>
    <w:rsid w:val="72440ED1"/>
    <w:rsid w:val="72590EB7"/>
    <w:rsid w:val="7296248F"/>
    <w:rsid w:val="72D76A22"/>
    <w:rsid w:val="72EC15D5"/>
    <w:rsid w:val="73325992"/>
    <w:rsid w:val="73376E36"/>
    <w:rsid w:val="7361019C"/>
    <w:rsid w:val="73676514"/>
    <w:rsid w:val="737872F5"/>
    <w:rsid w:val="738338FD"/>
    <w:rsid w:val="740D2012"/>
    <w:rsid w:val="74144E7E"/>
    <w:rsid w:val="741771E3"/>
    <w:rsid w:val="7470131D"/>
    <w:rsid w:val="749A5382"/>
    <w:rsid w:val="74CC6762"/>
    <w:rsid w:val="75473F77"/>
    <w:rsid w:val="755B44B6"/>
    <w:rsid w:val="755C0699"/>
    <w:rsid w:val="756C2136"/>
    <w:rsid w:val="75790EAC"/>
    <w:rsid w:val="759A017D"/>
    <w:rsid w:val="75AC5B7C"/>
    <w:rsid w:val="75CF00F2"/>
    <w:rsid w:val="76121A56"/>
    <w:rsid w:val="76314344"/>
    <w:rsid w:val="76520112"/>
    <w:rsid w:val="76B609C6"/>
    <w:rsid w:val="77054202"/>
    <w:rsid w:val="772028FD"/>
    <w:rsid w:val="777C3638"/>
    <w:rsid w:val="77C20E07"/>
    <w:rsid w:val="780F61CB"/>
    <w:rsid w:val="78150891"/>
    <w:rsid w:val="783801B4"/>
    <w:rsid w:val="78654AFD"/>
    <w:rsid w:val="788E2DC1"/>
    <w:rsid w:val="78C403E4"/>
    <w:rsid w:val="78C86137"/>
    <w:rsid w:val="792752F4"/>
    <w:rsid w:val="79276434"/>
    <w:rsid w:val="792B03DA"/>
    <w:rsid w:val="796A5D19"/>
    <w:rsid w:val="79744598"/>
    <w:rsid w:val="79CE24B8"/>
    <w:rsid w:val="79FB5128"/>
    <w:rsid w:val="7A200531"/>
    <w:rsid w:val="7A31735C"/>
    <w:rsid w:val="7A9E2C24"/>
    <w:rsid w:val="7ABB6200"/>
    <w:rsid w:val="7B070BE4"/>
    <w:rsid w:val="7B5D5B9B"/>
    <w:rsid w:val="7B693576"/>
    <w:rsid w:val="7BFD7A25"/>
    <w:rsid w:val="7C3E5C86"/>
    <w:rsid w:val="7C5232AA"/>
    <w:rsid w:val="7C6A62AD"/>
    <w:rsid w:val="7C705CCE"/>
    <w:rsid w:val="7C7551BA"/>
    <w:rsid w:val="7C9C6CF2"/>
    <w:rsid w:val="7CA60BF3"/>
    <w:rsid w:val="7CB671D4"/>
    <w:rsid w:val="7CBC1936"/>
    <w:rsid w:val="7CC04FB7"/>
    <w:rsid w:val="7CE927FD"/>
    <w:rsid w:val="7CF57F3D"/>
    <w:rsid w:val="7D274FE5"/>
    <w:rsid w:val="7D4B5092"/>
    <w:rsid w:val="7D8B4A2E"/>
    <w:rsid w:val="7DA07A0E"/>
    <w:rsid w:val="7DFB1EBB"/>
    <w:rsid w:val="7E130439"/>
    <w:rsid w:val="7E5C62CD"/>
    <w:rsid w:val="7E66083D"/>
    <w:rsid w:val="7E937998"/>
    <w:rsid w:val="7EBF4B0E"/>
    <w:rsid w:val="7EC71CF5"/>
    <w:rsid w:val="7EEE11F5"/>
    <w:rsid w:val="7F1A0E4F"/>
    <w:rsid w:val="7F1C568D"/>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qFormat/>
    <w:uiPriority w:val="0"/>
    <w:rPr>
      <w:color w:val="003366"/>
      <w:u w:val="none"/>
    </w:rPr>
  </w:style>
  <w:style w:type="paragraph" w:customStyle="1" w:styleId="16">
    <w:name w:val="正文正"/>
    <w:basedOn w:val="1"/>
    <w:qFormat/>
    <w:uiPriority w:val="0"/>
    <w:pPr>
      <w:spacing w:line="560" w:lineRule="exact"/>
      <w:ind w:firstLine="561"/>
    </w:pPr>
    <w:rPr>
      <w:rFonts w:eastAsia="仿宋_GB2312"/>
      <w:sz w:val="28"/>
    </w:rPr>
  </w:style>
  <w:style w:type="character" w:customStyle="1" w:styleId="17">
    <w:name w:val="title_emph1"/>
    <w:qFormat/>
    <w:uiPriority w:val="0"/>
    <w:rPr>
      <w:rFonts w:hint="default" w:ascii="Arial" w:hAnsi="Arial" w:cs="Arial"/>
      <w:b/>
      <w:bCs/>
      <w:sz w:val="18"/>
      <w:szCs w:val="18"/>
    </w:rPr>
  </w:style>
  <w:style w:type="character" w:customStyle="1" w:styleId="18">
    <w:name w:val="Char Char"/>
    <w:semiHidden/>
    <w:qFormat/>
    <w:uiPriority w:val="0"/>
    <w:rPr>
      <w:kern w:val="2"/>
      <w:sz w:val="18"/>
      <w:szCs w:val="18"/>
    </w:rPr>
  </w:style>
  <w:style w:type="character" w:customStyle="1" w:styleId="19">
    <w:name w:val="tit1"/>
    <w:qFormat/>
    <w:uiPriority w:val="0"/>
    <w:rPr>
      <w:rFonts w:hint="eastAsia" w:ascii="宋体" w:hAnsi="宋体" w:eastAsia="宋体"/>
      <w:b/>
      <w:bCs/>
      <w:color w:val="000000"/>
      <w:sz w:val="21"/>
      <w:szCs w:val="21"/>
    </w:rPr>
  </w:style>
  <w:style w:type="character" w:customStyle="1" w:styleId="20">
    <w:name w:val="apple-converted-space"/>
    <w:basedOn w:val="11"/>
    <w:qFormat/>
    <w:uiPriority w:val="0"/>
  </w:style>
  <w:style w:type="character" w:customStyle="1" w:styleId="21">
    <w:name w:val="param-name"/>
    <w:basedOn w:val="11"/>
    <w:qFormat/>
    <w:uiPriority w:val="0"/>
  </w:style>
  <w:style w:type="character" w:customStyle="1" w:styleId="22">
    <w:name w:val="font11"/>
    <w:qFormat/>
    <w:uiPriority w:val="0"/>
    <w:rPr>
      <w:rFonts w:hint="eastAsia" w:ascii="宋体" w:hAnsi="宋体" w:eastAsia="宋体" w:cs="宋体"/>
      <w:color w:val="000000"/>
      <w:sz w:val="22"/>
      <w:szCs w:val="22"/>
      <w:u w:val="none"/>
    </w:rPr>
  </w:style>
  <w:style w:type="character" w:customStyle="1" w:styleId="23">
    <w:name w:val="pagetitle"/>
    <w:basedOn w:val="11"/>
    <w:qFormat/>
    <w:uiPriority w:val="0"/>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Char Char1"/>
    <w:semiHidden/>
    <w:qFormat/>
    <w:uiPriority w:val="0"/>
    <w:rPr>
      <w:kern w:val="2"/>
      <w:sz w:val="18"/>
      <w:szCs w:val="18"/>
    </w:rPr>
  </w:style>
  <w:style w:type="character" w:customStyle="1" w:styleId="26">
    <w:name w:val="detail-tit"/>
    <w:basedOn w:val="11"/>
    <w:qFormat/>
    <w:uiPriority w:val="0"/>
  </w:style>
  <w:style w:type="character" w:customStyle="1" w:styleId="27">
    <w:name w:val="标题 1 Char"/>
    <w:link w:val="3"/>
    <w:qFormat/>
    <w:uiPriority w:val="9"/>
    <w:rPr>
      <w:rFonts w:ascii="宋体" w:hAnsi="宋体" w:cs="宋体"/>
      <w:b/>
      <w:bCs/>
      <w:kern w:val="36"/>
      <w:sz w:val="48"/>
      <w:szCs w:val="48"/>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_Style 7"/>
    <w:basedOn w:val="1"/>
    <w:qFormat/>
    <w:uiPriority w:val="0"/>
    <w:rPr>
      <w:rFonts w:ascii="Wingdings 2" w:hAnsi="Wingdings 2"/>
    </w:rPr>
  </w:style>
  <w:style w:type="paragraph" w:customStyle="1" w:styleId="30">
    <w:name w:val="正文 New"/>
    <w:basedOn w:val="1"/>
    <w:qFormat/>
    <w:uiPriority w:val="0"/>
    <w:pPr>
      <w:widowControl/>
    </w:pPr>
    <w:rPr>
      <w:kern w:val="0"/>
      <w:szCs w:val="21"/>
    </w:rPr>
  </w:style>
  <w:style w:type="paragraph" w:customStyle="1" w:styleId="31">
    <w:name w:val="Char Char Char1 Char Char Char Char"/>
    <w:basedOn w:val="1"/>
    <w:qFormat/>
    <w:uiPriority w:val="0"/>
    <w:rPr>
      <w:rFonts w:ascii="Wingdings 2" w:hAnsi="Wingdings 2"/>
    </w:rPr>
  </w:style>
  <w:style w:type="paragraph" w:customStyle="1" w:styleId="32">
    <w:name w:val="List Paragraph1"/>
    <w:basedOn w:val="1"/>
    <w:qFormat/>
    <w:uiPriority w:val="0"/>
    <w:pPr>
      <w:ind w:firstLine="420" w:firstLineChars="200"/>
    </w:pPr>
    <w:rPr>
      <w:sz w:val="20"/>
      <w:szCs w:val="20"/>
    </w:rPr>
  </w:style>
  <w:style w:type="paragraph" w:customStyle="1" w:styleId="33">
    <w:name w:val="样式5"/>
    <w:basedOn w:val="1"/>
    <w:qFormat/>
    <w:uiPriority w:val="0"/>
    <w:rPr>
      <w:rFonts w:ascii="宋体" w:cs="宋体"/>
      <w:sz w:val="24"/>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p0"/>
    <w:basedOn w:val="1"/>
    <w:qFormat/>
    <w:uiPriority w:val="0"/>
    <w:pPr>
      <w:widowControl/>
    </w:pPr>
    <w:rPr>
      <w:kern w:val="0"/>
      <w:szCs w:val="21"/>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列出段落1"/>
    <w:basedOn w:val="1"/>
    <w:qFormat/>
    <w:uiPriority w:val="0"/>
    <w:pPr>
      <w:widowControl/>
      <w:ind w:firstLine="420"/>
    </w:pPr>
    <w:rPr>
      <w:rFonts w:ascii="Calibri" w:hAnsi="Calibri" w:cs="Calibri"/>
      <w:kern w:val="0"/>
      <w:szCs w:val="21"/>
    </w:rPr>
  </w:style>
  <w:style w:type="paragraph" w:customStyle="1" w:styleId="39">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921-91E3-40EC-B52A-A75DDDBC8258}">
  <ds:schemaRefs/>
</ds:datastoreItem>
</file>

<file path=docProps/app.xml><?xml version="1.0" encoding="utf-8"?>
<Properties xmlns="http://schemas.openxmlformats.org/officeDocument/2006/extended-properties" xmlns:vt="http://schemas.openxmlformats.org/officeDocument/2006/docPropsVTypes">
  <Template>Normal.dotm</Template>
  <Company>ZBB</Company>
  <Pages>14</Pages>
  <Words>6315</Words>
  <Characters>1710</Characters>
  <Lines>14</Lines>
  <Paragraphs>16</Paragraphs>
  <TotalTime>109</TotalTime>
  <ScaleCrop>false</ScaleCrop>
  <LinksUpToDate>false</LinksUpToDate>
  <CharactersWithSpaces>8009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2021-11-29T07:25:00Z</dcterms:created>
  <dc:creator>SZH</dc:creator>
  <cp:lastModifiedBy>Lenovo</cp:lastModifiedBy>
  <cp:lastPrinted>2024-12-18T02:04:34Z</cp:lastPrinted>
  <dcterms:modified xsi:type="dcterms:W3CDTF">2024-12-18T06:11:27Z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B2A2387C01B7466CAED005DD0A47CEC6</vt:lpwstr>
  </property>
</Properties>
</file>